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97" w:rsidRDefault="00700805">
      <w:r>
        <w:rPr>
          <w:rFonts w:hint="eastAsia"/>
        </w:rPr>
        <w:t>SVANAR Wireless Jr</w:t>
      </w:r>
    </w:p>
    <w:p w:rsidR="00323897" w:rsidRPr="00CB06C0" w:rsidRDefault="00CB06C0">
      <w:r>
        <w:rPr>
          <w:lang w:val="ru-RU"/>
        </w:rPr>
        <w:t>Встроенный</w:t>
      </w:r>
      <w:r w:rsidRPr="00CB06C0">
        <w:t xml:space="preserve"> </w:t>
      </w:r>
      <w:r>
        <w:rPr>
          <w:lang w:val="ru-RU"/>
        </w:rPr>
        <w:t>усилитель</w:t>
      </w:r>
    </w:p>
    <w:p w:rsidR="00323897" w:rsidRDefault="00700805">
      <w:r>
        <w:rPr>
          <w:rFonts w:hint="eastAsia"/>
        </w:rPr>
        <w:t>Topology</w:t>
      </w:r>
      <w:r w:rsidR="00CB06C0" w:rsidRPr="00CB06C0">
        <w:t xml:space="preserve"> </w:t>
      </w:r>
      <w:r>
        <w:rPr>
          <w:rFonts w:hint="eastAsia"/>
        </w:rPr>
        <w:t>Diaphragm</w:t>
      </w:r>
    </w:p>
    <w:p w:rsidR="00323897" w:rsidRDefault="00323897"/>
    <w:p w:rsidR="00323897" w:rsidRPr="00802B32" w:rsidRDefault="00CB06C0">
      <w:r>
        <w:rPr>
          <w:lang w:val="ru-RU"/>
        </w:rPr>
        <w:t>Балансный</w:t>
      </w:r>
      <w:r w:rsidRPr="00CB06C0">
        <w:t xml:space="preserve"> </w:t>
      </w:r>
      <w:r>
        <w:rPr>
          <w:lang w:val="ru-RU"/>
        </w:rPr>
        <w:t>усилитель</w:t>
      </w:r>
      <w:r w:rsidRPr="00CB06C0">
        <w:t xml:space="preserve"> </w:t>
      </w:r>
      <w:r>
        <w:rPr>
          <w:lang w:val="ru-RU"/>
        </w:rPr>
        <w:t>класса</w:t>
      </w:r>
      <w:r w:rsidR="00700805">
        <w:rPr>
          <w:rFonts w:hint="eastAsia"/>
        </w:rPr>
        <w:t xml:space="preserve"> AB</w:t>
      </w:r>
    </w:p>
    <w:p w:rsidR="00323897" w:rsidRDefault="00700805">
      <w:r>
        <w:rPr>
          <w:rFonts w:hint="eastAsia"/>
        </w:rPr>
        <w:t>Topology</w:t>
      </w:r>
      <w:r w:rsidR="00802B32" w:rsidRPr="00802B32">
        <w:t xml:space="preserve"> </w:t>
      </w:r>
      <w:r>
        <w:rPr>
          <w:rFonts w:hint="eastAsia"/>
        </w:rPr>
        <w:t>Diaphragm</w:t>
      </w:r>
    </w:p>
    <w:p w:rsidR="00323897" w:rsidRDefault="00700805">
      <w:r>
        <w:rPr>
          <w:rFonts w:hint="eastAsia"/>
        </w:rPr>
        <w:t>HD</w:t>
      </w:r>
      <w:r>
        <w:rPr>
          <w:rFonts w:hint="eastAsia"/>
        </w:rPr>
        <w:t xml:space="preserve"> </w:t>
      </w:r>
      <w:r>
        <w:rPr>
          <w:rFonts w:hint="eastAsia"/>
        </w:rPr>
        <w:t>Bluetooth</w:t>
      </w:r>
    </w:p>
    <w:p w:rsidR="00323897" w:rsidRDefault="00700805">
      <w:r>
        <w:rPr>
          <w:rFonts w:hint="eastAsia"/>
        </w:rPr>
        <w:t>Bluetooth</w:t>
      </w:r>
      <w:r>
        <w:rPr>
          <w:rFonts w:hint="eastAsia"/>
        </w:rPr>
        <w:t xml:space="preserve"> </w:t>
      </w:r>
      <w:r>
        <w:rPr>
          <w:rFonts w:hint="eastAsia"/>
        </w:rPr>
        <w:t>5.2</w:t>
      </w:r>
    </w:p>
    <w:p w:rsidR="00323897" w:rsidRPr="00802B32" w:rsidRDefault="00700805">
      <w:pPr>
        <w:rPr>
          <w:lang w:val="ru-RU"/>
        </w:rPr>
      </w:pPr>
      <w:r>
        <w:rPr>
          <w:rFonts w:hint="eastAsia"/>
        </w:rPr>
        <w:t>ANC</w:t>
      </w:r>
      <w:r w:rsidR="00802B32">
        <w:rPr>
          <w:lang w:val="ru-RU"/>
        </w:rPr>
        <w:t xml:space="preserve"> шумоподавление</w:t>
      </w:r>
    </w:p>
    <w:p w:rsidR="00323897" w:rsidRPr="00802B32" w:rsidRDefault="00700805">
      <w:pPr>
        <w:rPr>
          <w:lang w:val="ru-RU"/>
        </w:rPr>
      </w:pPr>
      <w:r>
        <w:rPr>
          <w:rFonts w:hint="eastAsia"/>
        </w:rPr>
        <w:t>ENC</w:t>
      </w:r>
      <w:r w:rsidR="00802B32">
        <w:rPr>
          <w:lang w:val="ru-RU"/>
        </w:rPr>
        <w:t xml:space="preserve"> шумоподавление</w:t>
      </w:r>
    </w:p>
    <w:p w:rsidR="00323897" w:rsidRPr="00802B32" w:rsidRDefault="00802B32">
      <w:pPr>
        <w:rPr>
          <w:lang w:val="ru-RU"/>
        </w:rPr>
      </w:pPr>
      <w:proofErr w:type="spellStart"/>
      <w:r>
        <w:rPr>
          <w:lang w:val="ru-RU"/>
        </w:rPr>
        <w:t>Влагозащита</w:t>
      </w:r>
      <w:proofErr w:type="spellEnd"/>
      <w:r>
        <w:rPr>
          <w:lang w:val="ru-RU"/>
        </w:rPr>
        <w:t xml:space="preserve"> </w:t>
      </w:r>
      <w:r>
        <w:rPr>
          <w:rFonts w:hint="eastAsia"/>
        </w:rPr>
        <w:t>IPX</w:t>
      </w:r>
      <w:r w:rsidRPr="00802B32">
        <w:rPr>
          <w:rFonts w:hint="eastAsia"/>
          <w:lang w:val="ru-RU"/>
        </w:rPr>
        <w:t>5</w:t>
      </w:r>
    </w:p>
    <w:p w:rsidR="00323897" w:rsidRPr="00802B32" w:rsidRDefault="00802B32">
      <w:pPr>
        <w:rPr>
          <w:lang w:val="ru-RU"/>
        </w:rPr>
      </w:pPr>
      <w:r>
        <w:rPr>
          <w:lang w:val="ru-RU"/>
        </w:rPr>
        <w:t>Сенсорное управление</w:t>
      </w:r>
    </w:p>
    <w:p w:rsidR="00323897" w:rsidRDefault="00700805">
      <w:r>
        <w:rPr>
          <w:rFonts w:hint="eastAsia"/>
          <w:noProof/>
          <w:lang w:val="ru-RU" w:eastAsia="ru-RU"/>
        </w:rPr>
        <w:drawing>
          <wp:inline distT="0" distB="0" distL="114300" distR="114300">
            <wp:extent cx="5268595" cy="2241550"/>
            <wp:effectExtent l="0" t="0" r="8255" b="6350"/>
            <wp:docPr id="1" name="图片 1" descr="1700808444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08084440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897" w:rsidRDefault="00700805">
      <w:pPr>
        <w:rPr>
          <w:lang w:val="ru-RU"/>
        </w:rPr>
      </w:pPr>
      <w:r>
        <w:rPr>
          <w:rFonts w:hint="eastAsia"/>
        </w:rPr>
        <w:t>Warmth and Luxury</w:t>
      </w:r>
      <w:r w:rsidR="00802B32" w:rsidRPr="00802B32"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DSP Algorithm </w:t>
      </w:r>
      <w:r>
        <w:rPr>
          <w:rFonts w:hint="eastAsia"/>
        </w:rPr>
        <w:t>Optimization,</w:t>
      </w:r>
      <w:r w:rsidR="00802B32" w:rsidRPr="00802B32">
        <w:t xml:space="preserve"> </w:t>
      </w:r>
      <w:r>
        <w:rPr>
          <w:rFonts w:hint="eastAsia"/>
        </w:rPr>
        <w:t>Independent Amplifier and Topology Diaphragm</w:t>
      </w:r>
    </w:p>
    <w:p w:rsidR="00802B32" w:rsidRPr="00802B32" w:rsidRDefault="00802B32">
      <w:pPr>
        <w:rPr>
          <w:lang w:val="ru-RU"/>
        </w:rPr>
      </w:pPr>
      <w:r>
        <w:rPr>
          <w:lang w:val="ru-RU"/>
        </w:rPr>
        <w:t xml:space="preserve">Теплое и насыщенное звучание </w:t>
      </w:r>
    </w:p>
    <w:p w:rsidR="00323897" w:rsidRDefault="00700805">
      <w:proofErr w:type="gramStart"/>
      <w:r>
        <w:rPr>
          <w:rFonts w:hint="eastAsia"/>
        </w:rPr>
        <w:t>LDAC</w:t>
      </w:r>
      <w:r>
        <w:rPr>
          <w:rFonts w:hint="eastAsia"/>
        </w:rPr>
        <w:t xml:space="preserve">  </w:t>
      </w:r>
      <w:r>
        <w:rPr>
          <w:rFonts w:hint="eastAsia"/>
        </w:rPr>
        <w:t>HD</w:t>
      </w:r>
      <w:proofErr w:type="gramEnd"/>
      <w:r>
        <w:rPr>
          <w:rFonts w:hint="eastAsia"/>
        </w:rPr>
        <w:t xml:space="preserve"> Bluetooth</w:t>
      </w:r>
    </w:p>
    <w:p w:rsidR="00323897" w:rsidRPr="00C3543D" w:rsidRDefault="00700805">
      <w:pPr>
        <w:rPr>
          <w:lang w:val="ru-RU"/>
        </w:rPr>
      </w:pPr>
      <w:r>
        <w:rPr>
          <w:rFonts w:hint="eastAsia"/>
        </w:rPr>
        <w:t>DSP</w:t>
      </w:r>
      <w:r w:rsidRPr="00C3543D">
        <w:rPr>
          <w:rFonts w:hint="eastAsia"/>
          <w:lang w:val="ru-RU"/>
        </w:rPr>
        <w:t xml:space="preserve">   </w:t>
      </w:r>
      <w:r w:rsidR="00C3543D">
        <w:rPr>
          <w:lang w:val="ru-RU"/>
        </w:rPr>
        <w:t>Цифровая оптимизация звучания</w:t>
      </w:r>
    </w:p>
    <w:p w:rsidR="00323897" w:rsidRPr="00C3543D" w:rsidRDefault="00C3543D">
      <w:pPr>
        <w:rPr>
          <w:lang w:val="ru-RU"/>
        </w:rPr>
      </w:pPr>
      <w:r>
        <w:rPr>
          <w:lang w:val="ru-RU"/>
        </w:rPr>
        <w:t>Модуль усилителя</w:t>
      </w:r>
    </w:p>
    <w:p w:rsidR="00323897" w:rsidRDefault="00700805">
      <w:r>
        <w:rPr>
          <w:rFonts w:hint="eastAsia"/>
        </w:rPr>
        <w:t>Topology</w:t>
      </w:r>
      <w:r>
        <w:rPr>
          <w:rFonts w:hint="eastAsia"/>
        </w:rPr>
        <w:t xml:space="preserve"> </w:t>
      </w:r>
      <w:r>
        <w:rPr>
          <w:rFonts w:hint="eastAsia"/>
        </w:rPr>
        <w:t>Diaphragm</w:t>
      </w:r>
    </w:p>
    <w:p w:rsidR="00323897" w:rsidRDefault="00323897"/>
    <w:p w:rsidR="00323897" w:rsidRDefault="00700805">
      <w:pPr>
        <w:rPr>
          <w:lang w:val="ru-RU"/>
        </w:rPr>
      </w:pPr>
      <w:r>
        <w:rPr>
          <w:rFonts w:hint="eastAsia"/>
        </w:rPr>
        <w:t>Independent Class AB Balanced</w:t>
      </w:r>
      <w:r>
        <w:rPr>
          <w:rFonts w:hint="eastAsia"/>
        </w:rPr>
        <w:t xml:space="preserve"> </w:t>
      </w:r>
      <w:r>
        <w:rPr>
          <w:rFonts w:hint="eastAsia"/>
        </w:rPr>
        <w:t>Headphone Amplifier Module</w:t>
      </w:r>
    </w:p>
    <w:p w:rsidR="00C3543D" w:rsidRPr="00C3543D" w:rsidRDefault="00C3543D">
      <w:pPr>
        <w:rPr>
          <w:lang w:val="ru-RU"/>
        </w:rPr>
      </w:pPr>
      <w:r>
        <w:rPr>
          <w:lang w:val="ru-RU"/>
        </w:rPr>
        <w:t xml:space="preserve">Независимый модуль балансного усилителя класса </w:t>
      </w:r>
      <w:r>
        <w:t>AB</w:t>
      </w:r>
    </w:p>
    <w:p w:rsidR="00323897" w:rsidRPr="00C3543D" w:rsidRDefault="00C3543D">
      <w:pPr>
        <w:rPr>
          <w:lang w:val="ru-RU"/>
        </w:rPr>
      </w:pPr>
      <w:r>
        <w:rPr>
          <w:lang w:val="ru-RU"/>
        </w:rPr>
        <w:t>Выходные характеристики</w:t>
      </w:r>
      <w:r w:rsidR="00700805" w:rsidRPr="00C3543D">
        <w:rPr>
          <w:rFonts w:hint="eastAsia"/>
          <w:lang w:val="ru-RU"/>
        </w:rPr>
        <w:t>:</w:t>
      </w:r>
    </w:p>
    <w:p w:rsidR="00323897" w:rsidRPr="00C3543D" w:rsidRDefault="00C3543D">
      <w:pPr>
        <w:rPr>
          <w:lang w:val="ru-RU"/>
        </w:rPr>
      </w:pPr>
      <w:r w:rsidRPr="00C3543D">
        <w:rPr>
          <w:rFonts w:hint="eastAsia"/>
          <w:lang w:val="ru-RU"/>
        </w:rPr>
        <w:t>10</w:t>
      </w:r>
      <w:r>
        <w:rPr>
          <w:lang w:val="ru-RU"/>
        </w:rPr>
        <w:t>мВт</w:t>
      </w:r>
      <w:r w:rsidRPr="00C3543D">
        <w:rPr>
          <w:rFonts w:hint="eastAsia"/>
          <w:lang w:val="ru-RU"/>
        </w:rPr>
        <w:t>@32</w:t>
      </w:r>
      <w:r w:rsidRPr="00C3543D">
        <w:rPr>
          <w:lang w:val="ru-RU"/>
        </w:rPr>
        <w:t>Ω</w:t>
      </w:r>
      <w:r w:rsidR="00700805" w:rsidRPr="00C3543D">
        <w:rPr>
          <w:rFonts w:hint="eastAsia"/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КНИ+Шум</w:t>
      </w:r>
      <w:proofErr w:type="spellEnd"/>
      <w:r w:rsidR="00700805" w:rsidRPr="00C3543D">
        <w:rPr>
          <w:rFonts w:hint="eastAsia"/>
          <w:lang w:val="ru-RU"/>
        </w:rPr>
        <w:t>:</w:t>
      </w:r>
      <w:r>
        <w:rPr>
          <w:lang w:val="ru-RU"/>
        </w:rPr>
        <w:t xml:space="preserve"> </w:t>
      </w:r>
      <w:r w:rsidR="00700805" w:rsidRPr="00C3543D">
        <w:rPr>
          <w:rFonts w:hint="eastAsia"/>
          <w:lang w:val="ru-RU"/>
        </w:rPr>
        <w:t>0.019%</w:t>
      </w:r>
    </w:p>
    <w:p w:rsidR="00323897" w:rsidRPr="00C3543D" w:rsidRDefault="00C3543D">
      <w:pPr>
        <w:rPr>
          <w:lang w:val="ru-RU"/>
        </w:rPr>
      </w:pPr>
      <w:r>
        <w:rPr>
          <w:lang w:val="ru-RU"/>
        </w:rPr>
        <w:t>Макс выходная мощность</w:t>
      </w:r>
      <w:r w:rsidR="00700805" w:rsidRPr="00C3543D">
        <w:rPr>
          <w:rFonts w:hint="eastAsia"/>
          <w:lang w:val="ru-RU"/>
        </w:rPr>
        <w:t>:</w:t>
      </w:r>
    </w:p>
    <w:p w:rsidR="00323897" w:rsidRDefault="00C3543D">
      <w:r>
        <w:rPr>
          <w:rFonts w:hint="eastAsia"/>
        </w:rPr>
        <w:t>50</w:t>
      </w:r>
      <w:r>
        <w:rPr>
          <w:lang w:val="ru-RU"/>
        </w:rPr>
        <w:t>мВт</w:t>
      </w:r>
      <w:r>
        <w:rPr>
          <w:rFonts w:hint="eastAsia"/>
        </w:rPr>
        <w:t>@32</w:t>
      </w:r>
      <w:r>
        <w:t>Ω</w:t>
      </w:r>
      <w:r w:rsidR="00700805">
        <w:rPr>
          <w:rFonts w:hint="eastAsia"/>
        </w:rPr>
        <w:t>,</w:t>
      </w:r>
      <w:r w:rsidRPr="00C3543D">
        <w:t xml:space="preserve"> </w:t>
      </w:r>
      <w:proofErr w:type="spellStart"/>
      <w:r w:rsidRPr="00C3543D">
        <w:t>КНИ+Шум</w:t>
      </w:r>
      <w:proofErr w:type="spellEnd"/>
      <w:r w:rsidR="00700805">
        <w:rPr>
          <w:rFonts w:hint="eastAsia"/>
        </w:rPr>
        <w:t>:</w:t>
      </w:r>
      <w:r>
        <w:rPr>
          <w:lang w:val="ru-RU"/>
        </w:rPr>
        <w:t xml:space="preserve"> </w:t>
      </w:r>
      <w:r w:rsidR="00700805">
        <w:rPr>
          <w:rFonts w:hint="eastAsia"/>
        </w:rPr>
        <w:t>1%</w:t>
      </w:r>
    </w:p>
    <w:p w:rsidR="00323897" w:rsidRDefault="00323897"/>
    <w:p w:rsidR="00323897" w:rsidRDefault="00700805">
      <w:r>
        <w:rPr>
          <w:rFonts w:hint="eastAsia"/>
        </w:rPr>
        <w:t>HIFIMAN Topology Diaphragm</w:t>
      </w:r>
    </w:p>
    <w:p w:rsidR="00C3543D" w:rsidRPr="00C3543D" w:rsidRDefault="00C3543D" w:rsidP="00C3543D">
      <w:pPr>
        <w:rPr>
          <w:lang w:val="ru-RU"/>
        </w:rPr>
      </w:pPr>
      <w:r w:rsidRPr="00C3543D">
        <w:rPr>
          <w:lang w:val="ru-RU"/>
        </w:rPr>
        <w:t xml:space="preserve">Под " </w:t>
      </w:r>
      <w:r>
        <w:t>Topology</w:t>
      </w:r>
      <w:r w:rsidRPr="00C3543D">
        <w:rPr>
          <w:lang w:val="ru-RU"/>
        </w:rPr>
        <w:t xml:space="preserve"> </w:t>
      </w:r>
      <w:r>
        <w:t>Diaphragm</w:t>
      </w:r>
      <w:r w:rsidRPr="00C3543D">
        <w:rPr>
          <w:lang w:val="ru-RU"/>
        </w:rPr>
        <w:t xml:space="preserve"> " понимается мембрана, на поверхность которой нанесено специальное покрытие из </w:t>
      </w:r>
      <w:proofErr w:type="spellStart"/>
      <w:r w:rsidRPr="00C3543D">
        <w:rPr>
          <w:lang w:val="ru-RU"/>
        </w:rPr>
        <w:t>наночастиц</w:t>
      </w:r>
      <w:proofErr w:type="spellEnd"/>
      <w:r w:rsidRPr="00C3543D">
        <w:rPr>
          <w:lang w:val="ru-RU"/>
        </w:rPr>
        <w:t xml:space="preserve">. В </w:t>
      </w:r>
      <w:proofErr w:type="gramStart"/>
      <w:r w:rsidRPr="00C3543D">
        <w:rPr>
          <w:lang w:val="ru-RU"/>
        </w:rPr>
        <w:t>результате</w:t>
      </w:r>
      <w:proofErr w:type="gramEnd"/>
      <w:r w:rsidRPr="00C3543D">
        <w:rPr>
          <w:lang w:val="ru-RU"/>
        </w:rPr>
        <w:t xml:space="preserve"> достигается более естественное и детальное звучание, чем обычно бывает в беспроводных наушниках </w:t>
      </w:r>
      <w:r>
        <w:t>True</w:t>
      </w:r>
      <w:r w:rsidRPr="00C3543D">
        <w:rPr>
          <w:lang w:val="ru-RU"/>
        </w:rPr>
        <w:t xml:space="preserve"> </w:t>
      </w:r>
      <w:r>
        <w:t>Wireless</w:t>
      </w:r>
      <w:r w:rsidRPr="00C3543D">
        <w:rPr>
          <w:lang w:val="ru-RU"/>
        </w:rPr>
        <w:t>.</w:t>
      </w:r>
    </w:p>
    <w:p w:rsidR="00323897" w:rsidRDefault="00C3543D" w:rsidP="00C3543D">
      <w:pPr>
        <w:rPr>
          <w:lang w:val="ru-RU"/>
        </w:rPr>
      </w:pPr>
      <w:r w:rsidRPr="00C3543D">
        <w:rPr>
          <w:lang w:val="ru-RU"/>
        </w:rPr>
        <w:t xml:space="preserve">Идея создания новой мембраны </w:t>
      </w:r>
      <w:r>
        <w:t>Topology</w:t>
      </w:r>
      <w:r w:rsidRPr="00C3543D">
        <w:rPr>
          <w:lang w:val="ru-RU"/>
        </w:rPr>
        <w:t xml:space="preserve"> </w:t>
      </w:r>
      <w:r>
        <w:t>Diaphragm</w:t>
      </w:r>
      <w:r w:rsidRPr="00C3543D">
        <w:rPr>
          <w:lang w:val="ru-RU"/>
        </w:rPr>
        <w:t xml:space="preserve"> была навеяна докторской </w:t>
      </w:r>
      <w:r w:rsidRPr="00C3543D">
        <w:rPr>
          <w:lang w:val="ru-RU"/>
        </w:rPr>
        <w:lastRenderedPageBreak/>
        <w:t xml:space="preserve">диссертацией Фанга </w:t>
      </w:r>
      <w:proofErr w:type="spellStart"/>
      <w:r w:rsidRPr="00C3543D">
        <w:rPr>
          <w:lang w:val="ru-RU"/>
        </w:rPr>
        <w:t>Биана</w:t>
      </w:r>
      <w:proofErr w:type="spellEnd"/>
      <w:r w:rsidRPr="00C3543D">
        <w:rPr>
          <w:lang w:val="ru-RU"/>
        </w:rPr>
        <w:t>, в которой говорится: "</w:t>
      </w:r>
      <w:proofErr w:type="gramStart"/>
      <w:r w:rsidRPr="00C3543D">
        <w:rPr>
          <w:lang w:val="ru-RU"/>
        </w:rPr>
        <w:t>Различные</w:t>
      </w:r>
      <w:proofErr w:type="gramEnd"/>
      <w:r w:rsidRPr="00C3543D">
        <w:rPr>
          <w:lang w:val="ru-RU"/>
        </w:rPr>
        <w:t xml:space="preserve"> </w:t>
      </w:r>
      <w:proofErr w:type="spellStart"/>
      <w:r w:rsidRPr="00C3543D">
        <w:rPr>
          <w:lang w:val="ru-RU"/>
        </w:rPr>
        <w:t>наноматериалы</w:t>
      </w:r>
      <w:proofErr w:type="spellEnd"/>
      <w:r w:rsidRPr="00C3543D">
        <w:rPr>
          <w:lang w:val="ru-RU"/>
        </w:rPr>
        <w:t xml:space="preserve"> имеют различную структуру, и каждый из этих материалов обладает собственными свойствами. Поэтому, тщательно контролируя структуру поверхности мембраны, мы можем получить различные результаты, превосходные по акустическим характеристикам до недостижимой ранее степени".</w:t>
      </w:r>
    </w:p>
    <w:p w:rsidR="00C3543D" w:rsidRPr="00C3543D" w:rsidRDefault="00C3543D" w:rsidP="00C3543D">
      <w:pPr>
        <w:rPr>
          <w:lang w:val="ru-RU"/>
        </w:rPr>
      </w:pPr>
    </w:p>
    <w:p w:rsidR="00323897" w:rsidRDefault="00981ED8">
      <w:pPr>
        <w:rPr>
          <w:lang w:val="ru-RU"/>
        </w:rPr>
      </w:pPr>
      <w:r w:rsidRPr="00981ED8">
        <w:rPr>
          <w:lang w:val="ru-RU"/>
        </w:rPr>
        <w:t xml:space="preserve">Поддержка </w:t>
      </w:r>
      <w:r w:rsidRPr="00981ED8">
        <w:t>Bluetooth</w:t>
      </w:r>
      <w:r w:rsidRPr="00981ED8">
        <w:rPr>
          <w:lang w:val="ru-RU"/>
        </w:rPr>
        <w:t xml:space="preserve">-кодека высокой четкости </w:t>
      </w:r>
      <w:r w:rsidRPr="00981ED8">
        <w:t>LDAC</w:t>
      </w:r>
      <w:r w:rsidRPr="00981ED8">
        <w:rPr>
          <w:lang w:val="ru-RU"/>
        </w:rPr>
        <w:t xml:space="preserve"> для воспроизведения </w:t>
      </w:r>
      <w:proofErr w:type="spellStart"/>
      <w:r w:rsidRPr="00981ED8">
        <w:rPr>
          <w:lang w:val="ru-RU"/>
        </w:rPr>
        <w:t>полнодиапазонного</w:t>
      </w:r>
      <w:proofErr w:type="spellEnd"/>
      <w:r w:rsidRPr="00981ED8">
        <w:rPr>
          <w:lang w:val="ru-RU"/>
        </w:rPr>
        <w:t xml:space="preserve"> звука с высокой детализацией.</w:t>
      </w:r>
    </w:p>
    <w:p w:rsidR="00981ED8" w:rsidRPr="00981ED8" w:rsidRDefault="00981ED8">
      <w:pPr>
        <w:rPr>
          <w:lang w:val="ru-RU"/>
        </w:rPr>
      </w:pPr>
    </w:p>
    <w:p w:rsidR="00981ED8" w:rsidRPr="00981ED8" w:rsidRDefault="00981ED8" w:rsidP="00981ED8">
      <w:pPr>
        <w:rPr>
          <w:lang w:val="ru-RU"/>
        </w:rPr>
      </w:pPr>
      <w:r w:rsidRPr="00981ED8">
        <w:rPr>
          <w:lang w:val="ru-RU"/>
        </w:rPr>
        <w:t xml:space="preserve">Система глубокого шумоподавления </w:t>
      </w:r>
      <w:r>
        <w:t>ANC</w:t>
      </w:r>
      <w:r w:rsidRPr="00981ED8">
        <w:rPr>
          <w:lang w:val="ru-RU"/>
        </w:rPr>
        <w:t xml:space="preserve"> погружает вас в собственный мир звука</w:t>
      </w:r>
    </w:p>
    <w:p w:rsidR="00323897" w:rsidRDefault="00981ED8" w:rsidP="00981ED8">
      <w:pPr>
        <w:rPr>
          <w:lang w:val="ru-RU"/>
        </w:rPr>
      </w:pPr>
      <w:r w:rsidRPr="00981ED8">
        <w:rPr>
          <w:lang w:val="ru-RU"/>
        </w:rPr>
        <w:t>Микрофон точно определяет шум, генерируя обратный сигнал, который снижает уровень шума до -35 дБ.</w:t>
      </w:r>
    </w:p>
    <w:p w:rsidR="00981ED8" w:rsidRPr="00981ED8" w:rsidRDefault="00981ED8" w:rsidP="00981ED8">
      <w:pPr>
        <w:rPr>
          <w:lang w:val="ru-RU"/>
        </w:rPr>
      </w:pPr>
    </w:p>
    <w:p w:rsidR="00323897" w:rsidRPr="00C02E92" w:rsidRDefault="00700805">
      <w:pPr>
        <w:rPr>
          <w:lang w:val="ru-RU"/>
        </w:rPr>
      </w:pPr>
      <w:r w:rsidRPr="00C02E92">
        <w:rPr>
          <w:rFonts w:hint="eastAsia"/>
          <w:lang w:val="ru-RU"/>
        </w:rPr>
        <w:t>8</w:t>
      </w:r>
      <w:r w:rsidR="00C02E92">
        <w:rPr>
          <w:lang w:val="ru-RU"/>
        </w:rPr>
        <w:t xml:space="preserve"> часов</w:t>
      </w:r>
    </w:p>
    <w:p w:rsidR="00C02E92" w:rsidRPr="00C02E92" w:rsidRDefault="00C02E92" w:rsidP="00C02E92">
      <w:pPr>
        <w:rPr>
          <w:lang w:val="ru-RU"/>
        </w:rPr>
      </w:pPr>
      <w:r w:rsidRPr="00C02E92">
        <w:rPr>
          <w:lang w:val="ru-RU"/>
        </w:rPr>
        <w:t>Непрерывное прослушивание</w:t>
      </w:r>
    </w:p>
    <w:p w:rsidR="00C02E92" w:rsidRPr="00C02E92" w:rsidRDefault="00C02E92" w:rsidP="00C02E92">
      <w:pPr>
        <w:rPr>
          <w:lang w:val="ru-RU"/>
        </w:rPr>
      </w:pPr>
      <w:r>
        <w:rPr>
          <w:lang w:val="ru-RU"/>
        </w:rPr>
        <w:t>32 часа</w:t>
      </w:r>
    </w:p>
    <w:p w:rsidR="00C02E92" w:rsidRPr="00C02E92" w:rsidRDefault="00C02E92" w:rsidP="00C02E92">
      <w:pPr>
        <w:rPr>
          <w:lang w:val="ru-RU"/>
        </w:rPr>
      </w:pPr>
      <w:r w:rsidRPr="00C02E92">
        <w:rPr>
          <w:lang w:val="ru-RU"/>
        </w:rPr>
        <w:t>Работа с подзарядкой от кейса</w:t>
      </w:r>
    </w:p>
    <w:p w:rsidR="00323897" w:rsidRDefault="00C02E92" w:rsidP="00C02E92">
      <w:pPr>
        <w:rPr>
          <w:lang w:val="ru-RU"/>
        </w:rPr>
      </w:pPr>
      <w:r w:rsidRPr="00C02E92">
        <w:rPr>
          <w:lang w:val="ru-RU"/>
        </w:rPr>
        <w:t>Кейс может полностью зарядить наушники до 3 раз.</w:t>
      </w:r>
    </w:p>
    <w:p w:rsidR="00C02E92" w:rsidRPr="00C02E92" w:rsidRDefault="00C02E92" w:rsidP="00C02E92">
      <w:pPr>
        <w:rPr>
          <w:lang w:val="ru-RU"/>
        </w:rPr>
      </w:pPr>
    </w:p>
    <w:p w:rsidR="00323897" w:rsidRPr="00C02E92" w:rsidRDefault="00C02E92">
      <w:pPr>
        <w:rPr>
          <w:lang w:val="ru-RU"/>
        </w:rPr>
      </w:pPr>
      <w:r>
        <w:rPr>
          <w:lang w:val="ru-RU"/>
        </w:rPr>
        <w:t>Эргономичный дизайн</w:t>
      </w:r>
    </w:p>
    <w:p w:rsidR="00E252E6" w:rsidRPr="00E252E6" w:rsidRDefault="00E252E6" w:rsidP="00E252E6">
      <w:pPr>
        <w:rPr>
          <w:lang w:val="ru-RU"/>
        </w:rPr>
      </w:pPr>
      <w:proofErr w:type="gramStart"/>
      <w:r w:rsidRPr="00E252E6">
        <w:rPr>
          <w:lang w:val="ru-RU"/>
        </w:rPr>
        <w:t>Зарядный кейс разработан совместимым с большинством силиконовых насадок, включая большие размеры.</w:t>
      </w:r>
      <w:proofErr w:type="gramEnd"/>
    </w:p>
    <w:p w:rsidR="00E252E6" w:rsidRPr="00E252E6" w:rsidRDefault="00E252E6" w:rsidP="00E252E6">
      <w:pPr>
        <w:rPr>
          <w:lang w:val="ru-RU"/>
        </w:rPr>
      </w:pPr>
    </w:p>
    <w:p w:rsidR="00E252E6" w:rsidRPr="00E252E6" w:rsidRDefault="00E252E6" w:rsidP="00E252E6">
      <w:pPr>
        <w:rPr>
          <w:lang w:val="ru-RU"/>
        </w:rPr>
      </w:pPr>
      <w:r w:rsidRPr="00E252E6">
        <w:rPr>
          <w:lang w:val="ru-RU"/>
        </w:rPr>
        <w:t xml:space="preserve">Большинство </w:t>
      </w:r>
      <w:r>
        <w:t>TWS</w:t>
      </w:r>
      <w:r w:rsidRPr="00E252E6">
        <w:rPr>
          <w:lang w:val="ru-RU"/>
        </w:rPr>
        <w:t xml:space="preserve"> наушников не могут заряжаться при использовании силиконовых насадок большего размера.</w:t>
      </w:r>
    </w:p>
    <w:p w:rsidR="00E252E6" w:rsidRPr="00E252E6" w:rsidRDefault="00E252E6" w:rsidP="00E252E6">
      <w:pPr>
        <w:rPr>
          <w:lang w:val="ru-RU"/>
        </w:rPr>
      </w:pPr>
      <w:r w:rsidRPr="00E252E6">
        <w:rPr>
          <w:lang w:val="ru-RU"/>
        </w:rPr>
        <w:t xml:space="preserve">В </w:t>
      </w:r>
      <w:r>
        <w:t>SVANAR</w:t>
      </w:r>
      <w:r w:rsidRPr="00E252E6">
        <w:rPr>
          <w:lang w:val="ru-RU"/>
        </w:rPr>
        <w:t xml:space="preserve"> </w:t>
      </w:r>
      <w:r>
        <w:t>Wireless</w:t>
      </w:r>
      <w:r w:rsidRPr="00E252E6">
        <w:rPr>
          <w:lang w:val="ru-RU"/>
        </w:rPr>
        <w:t xml:space="preserve"> увеличено внутреннее пространство зарядного кейса, поэтому при зарядке наушников нет необходимости снимать нестандартные силиконовые насадки.</w:t>
      </w:r>
    </w:p>
    <w:p w:rsidR="00E252E6" w:rsidRPr="00E252E6" w:rsidRDefault="00E252E6" w:rsidP="00E252E6">
      <w:pPr>
        <w:rPr>
          <w:lang w:val="ru-RU"/>
        </w:rPr>
      </w:pPr>
    </w:p>
    <w:p w:rsidR="00323897" w:rsidRDefault="00E252E6" w:rsidP="00E252E6">
      <w:pPr>
        <w:rPr>
          <w:lang w:val="ru-RU"/>
        </w:rPr>
      </w:pPr>
      <w:r w:rsidRPr="00E252E6">
        <w:rPr>
          <w:lang w:val="ru-RU"/>
        </w:rPr>
        <w:t>Поставляются в комплекте с 8 парами силиконовых насадок</w:t>
      </w:r>
    </w:p>
    <w:p w:rsidR="00E252E6" w:rsidRPr="00E252E6" w:rsidRDefault="00E252E6" w:rsidP="00E252E6">
      <w:pPr>
        <w:rPr>
          <w:lang w:val="ru-RU"/>
        </w:rPr>
      </w:pPr>
    </w:p>
    <w:p w:rsidR="00323897" w:rsidRDefault="00700805">
      <w:r>
        <w:rPr>
          <w:rFonts w:hint="eastAsia"/>
        </w:rPr>
        <w:t>B</w:t>
      </w:r>
      <w:r>
        <w:rPr>
          <w:rFonts w:hint="eastAsia"/>
        </w:rPr>
        <w:t>luetooth 5.2</w:t>
      </w:r>
    </w:p>
    <w:p w:rsidR="00323897" w:rsidRDefault="00E252E6">
      <w:pPr>
        <w:rPr>
          <w:lang w:val="ru-RU"/>
        </w:rPr>
      </w:pPr>
      <w:r>
        <w:rPr>
          <w:lang w:val="ru-RU"/>
        </w:rPr>
        <w:t>Синхронизация звука и видео, низкая задержка, стабильное соединение</w:t>
      </w:r>
    </w:p>
    <w:p w:rsidR="00E252E6" w:rsidRPr="00E252E6" w:rsidRDefault="00E252E6">
      <w:pPr>
        <w:rPr>
          <w:lang w:val="ru-RU"/>
        </w:rPr>
      </w:pPr>
    </w:p>
    <w:p w:rsidR="00323897" w:rsidRPr="00347C3F" w:rsidRDefault="00347C3F">
      <w:pPr>
        <w:rPr>
          <w:lang w:val="ru-RU"/>
        </w:rPr>
      </w:pPr>
      <w:proofErr w:type="spellStart"/>
      <w:r>
        <w:rPr>
          <w:lang w:val="ru-RU"/>
        </w:rPr>
        <w:t>Влагозащита</w:t>
      </w:r>
      <w:proofErr w:type="spellEnd"/>
      <w:r>
        <w:rPr>
          <w:lang w:val="ru-RU"/>
        </w:rPr>
        <w:t xml:space="preserve"> </w:t>
      </w:r>
      <w:r>
        <w:rPr>
          <w:rFonts w:hint="eastAsia"/>
        </w:rPr>
        <w:t>IPX</w:t>
      </w:r>
      <w:r w:rsidRPr="00347C3F">
        <w:rPr>
          <w:rFonts w:hint="eastAsia"/>
          <w:lang w:val="ru-RU"/>
        </w:rPr>
        <w:t>5</w:t>
      </w:r>
    </w:p>
    <w:p w:rsidR="00323897" w:rsidRPr="00347C3F" w:rsidRDefault="00347C3F">
      <w:pPr>
        <w:rPr>
          <w:lang w:val="ru-RU"/>
        </w:rPr>
      </w:pPr>
      <w:r>
        <w:rPr>
          <w:lang w:val="ru-RU"/>
        </w:rPr>
        <w:t>Сенсорное управление</w:t>
      </w:r>
    </w:p>
    <w:p w:rsidR="00323897" w:rsidRPr="00347C3F" w:rsidRDefault="00323897">
      <w:pPr>
        <w:rPr>
          <w:lang w:val="ru-RU"/>
        </w:rPr>
      </w:pPr>
    </w:p>
    <w:p w:rsidR="00347C3F" w:rsidRPr="00347C3F" w:rsidRDefault="00347C3F" w:rsidP="00347C3F">
      <w:pPr>
        <w:rPr>
          <w:lang w:val="ru-RU"/>
        </w:rPr>
      </w:pPr>
      <w:r w:rsidRPr="00347C3F">
        <w:rPr>
          <w:lang w:val="ru-RU"/>
        </w:rPr>
        <w:t>-Дважды коснитесь левого/правого наушника, чтобы перейти к предыдущему треку</w:t>
      </w:r>
    </w:p>
    <w:p w:rsidR="00347C3F" w:rsidRPr="00347C3F" w:rsidRDefault="00347C3F" w:rsidP="00347C3F">
      <w:pPr>
        <w:rPr>
          <w:lang w:val="ru-RU"/>
        </w:rPr>
      </w:pPr>
      <w:r w:rsidRPr="00347C3F">
        <w:rPr>
          <w:lang w:val="ru-RU"/>
        </w:rPr>
        <w:t>-Коснитесь левого/правого наушника один раз, чтобы приостановить воспроизведение, коснитесь его снова, чтобы продолжить воспроизведение</w:t>
      </w:r>
    </w:p>
    <w:p w:rsidR="00347C3F" w:rsidRPr="00347C3F" w:rsidRDefault="00347C3F" w:rsidP="00347C3F">
      <w:pPr>
        <w:rPr>
          <w:lang w:val="ru-RU"/>
        </w:rPr>
      </w:pPr>
      <w:r w:rsidRPr="00347C3F">
        <w:rPr>
          <w:lang w:val="ru-RU"/>
        </w:rPr>
        <w:t>-Трижды коснитесь левого/правого наушника, чтобы перейти к следующему треку</w:t>
      </w:r>
    </w:p>
    <w:p w:rsidR="00347C3F" w:rsidRPr="00347C3F" w:rsidRDefault="00347C3F" w:rsidP="00347C3F">
      <w:pPr>
        <w:rPr>
          <w:lang w:val="ru-RU"/>
        </w:rPr>
      </w:pPr>
      <w:r w:rsidRPr="00347C3F">
        <w:rPr>
          <w:lang w:val="ru-RU"/>
        </w:rPr>
        <w:t>-Дважды коснитесь левого/правого наушника, чтобы ответить на звонок или завершить его</w:t>
      </w:r>
    </w:p>
    <w:p w:rsidR="00347C3F" w:rsidRPr="00347C3F" w:rsidRDefault="00347C3F" w:rsidP="00347C3F">
      <w:pPr>
        <w:rPr>
          <w:lang w:val="ru-RU"/>
        </w:rPr>
      </w:pPr>
      <w:r w:rsidRPr="00347C3F">
        <w:rPr>
          <w:lang w:val="ru-RU"/>
        </w:rPr>
        <w:t>-Для отклонения вызова коснитесь и удерживайте любой из наушников в течение 3 секунд</w:t>
      </w:r>
    </w:p>
    <w:p w:rsidR="00347C3F" w:rsidRPr="00347C3F" w:rsidRDefault="00347C3F" w:rsidP="00347C3F">
      <w:pPr>
        <w:rPr>
          <w:lang w:val="ru-RU"/>
        </w:rPr>
      </w:pPr>
      <w:r w:rsidRPr="00347C3F">
        <w:rPr>
          <w:lang w:val="ru-RU"/>
        </w:rPr>
        <w:t xml:space="preserve">-Коснитесь и удерживайте левый наушник в течение 3 секунд для переключения между режимами шумоподавления </w:t>
      </w:r>
      <w:r>
        <w:t>ANC</w:t>
      </w:r>
      <w:r w:rsidRPr="00347C3F">
        <w:rPr>
          <w:lang w:val="ru-RU"/>
        </w:rPr>
        <w:t>/прозрачности/</w:t>
      </w:r>
      <w:proofErr w:type="spellStart"/>
      <w:r>
        <w:t>HiFi</w:t>
      </w:r>
      <w:proofErr w:type="spellEnd"/>
    </w:p>
    <w:p w:rsidR="00347C3F" w:rsidRPr="00347C3F" w:rsidRDefault="00347C3F" w:rsidP="00347C3F">
      <w:pPr>
        <w:rPr>
          <w:lang w:val="ru-RU"/>
        </w:rPr>
      </w:pPr>
      <w:r w:rsidRPr="00347C3F">
        <w:rPr>
          <w:lang w:val="ru-RU"/>
        </w:rPr>
        <w:lastRenderedPageBreak/>
        <w:t>-Коснитесь и удерживайте правый наушник в течение 3 секунд, чтобы включить голосовой помощник (Примечание: устройство должно поддерживать функцию голосового помощника).</w:t>
      </w:r>
    </w:p>
    <w:p w:rsidR="00347C3F" w:rsidRPr="00347C3F" w:rsidRDefault="00347C3F">
      <w:pPr>
        <w:rPr>
          <w:lang w:val="ru-RU"/>
        </w:rPr>
      </w:pPr>
    </w:p>
    <w:p w:rsidR="009D4722" w:rsidRPr="009D4722" w:rsidRDefault="009D4722" w:rsidP="009D4722">
      <w:pPr>
        <w:rPr>
          <w:lang w:val="ru-RU"/>
        </w:rPr>
      </w:pPr>
      <w:r w:rsidRPr="009D4722">
        <w:rPr>
          <w:lang w:val="ru-RU"/>
        </w:rPr>
        <w:t>Диапазон частот: 10 Гц - 35 кГц</w:t>
      </w:r>
    </w:p>
    <w:p w:rsidR="009D4722" w:rsidRPr="009D4722" w:rsidRDefault="009D4722" w:rsidP="009D4722">
      <w:pPr>
        <w:rPr>
          <w:lang w:val="ru-RU"/>
        </w:rPr>
      </w:pPr>
      <w:r w:rsidRPr="009D4722">
        <w:rPr>
          <w:lang w:val="ru-RU"/>
        </w:rPr>
        <w:t xml:space="preserve">Версия </w:t>
      </w:r>
      <w:r>
        <w:t>Bluetooth</w:t>
      </w:r>
      <w:r w:rsidRPr="009D4722">
        <w:rPr>
          <w:lang w:val="ru-RU"/>
        </w:rPr>
        <w:t>: 5.2</w:t>
      </w:r>
    </w:p>
    <w:p w:rsidR="009D4722" w:rsidRPr="009D4722" w:rsidRDefault="009D4722" w:rsidP="009D4722">
      <w:pPr>
        <w:rPr>
          <w:lang w:val="ru-RU"/>
        </w:rPr>
      </w:pPr>
      <w:r w:rsidRPr="009D4722">
        <w:rPr>
          <w:lang w:val="ru-RU"/>
        </w:rPr>
        <w:t xml:space="preserve">Режим </w:t>
      </w:r>
      <w:r>
        <w:t>HIFI</w:t>
      </w:r>
      <w:r w:rsidRPr="009D4722">
        <w:rPr>
          <w:lang w:val="ru-RU"/>
        </w:rPr>
        <w:t xml:space="preserve">: до </w:t>
      </w:r>
      <w:r>
        <w:rPr>
          <w:lang w:val="ru-RU"/>
        </w:rPr>
        <w:t>6</w:t>
      </w:r>
      <w:r w:rsidRPr="009D4722">
        <w:rPr>
          <w:lang w:val="ru-RU"/>
        </w:rPr>
        <w:t xml:space="preserve"> часов</w:t>
      </w:r>
    </w:p>
    <w:p w:rsidR="009D4722" w:rsidRPr="009D4722" w:rsidRDefault="009D4722" w:rsidP="009D4722">
      <w:pPr>
        <w:rPr>
          <w:lang w:val="ru-RU"/>
        </w:rPr>
      </w:pPr>
      <w:r w:rsidRPr="009D4722">
        <w:rPr>
          <w:lang w:val="ru-RU"/>
        </w:rPr>
        <w:t xml:space="preserve">Режим </w:t>
      </w:r>
      <w:r>
        <w:t>ANC</w:t>
      </w:r>
      <w:r w:rsidRPr="009D4722">
        <w:rPr>
          <w:lang w:val="ru-RU"/>
        </w:rPr>
        <w:t xml:space="preserve">: до </w:t>
      </w:r>
      <w:r>
        <w:rPr>
          <w:lang w:val="ru-RU"/>
        </w:rPr>
        <w:t>7</w:t>
      </w:r>
      <w:r w:rsidRPr="009D4722">
        <w:rPr>
          <w:lang w:val="ru-RU"/>
        </w:rPr>
        <w:t xml:space="preserve"> часов</w:t>
      </w:r>
    </w:p>
    <w:p w:rsidR="009D4722" w:rsidRPr="009D4722" w:rsidRDefault="009D4722" w:rsidP="009D4722">
      <w:pPr>
        <w:rPr>
          <w:lang w:val="ru-RU"/>
        </w:rPr>
      </w:pPr>
      <w:r w:rsidRPr="009D4722">
        <w:rPr>
          <w:lang w:val="ru-RU"/>
        </w:rPr>
        <w:t xml:space="preserve">Режим прозрачности: до </w:t>
      </w:r>
      <w:r>
        <w:rPr>
          <w:lang w:val="ru-RU"/>
        </w:rPr>
        <w:t>8</w:t>
      </w:r>
      <w:r w:rsidRPr="009D4722">
        <w:rPr>
          <w:lang w:val="ru-RU"/>
        </w:rPr>
        <w:t xml:space="preserve"> часов</w:t>
      </w:r>
    </w:p>
    <w:p w:rsidR="009D4722" w:rsidRPr="009D4722" w:rsidRDefault="009D4722" w:rsidP="009D4722">
      <w:pPr>
        <w:rPr>
          <w:lang w:val="ru-RU"/>
        </w:rPr>
      </w:pPr>
      <w:r w:rsidRPr="009D4722">
        <w:rPr>
          <w:lang w:val="ru-RU"/>
        </w:rPr>
        <w:t>Шумоподавление: до 35 дБ</w:t>
      </w:r>
    </w:p>
    <w:p w:rsidR="009D4722" w:rsidRPr="009D4722" w:rsidRDefault="009D4722" w:rsidP="009D4722">
      <w:pPr>
        <w:rPr>
          <w:lang w:val="ru-RU"/>
        </w:rPr>
      </w:pPr>
      <w:r w:rsidRPr="009D4722">
        <w:rPr>
          <w:lang w:val="ru-RU"/>
        </w:rPr>
        <w:t>Вес зарядного кейса: 83,7 г</w:t>
      </w:r>
    </w:p>
    <w:p w:rsidR="009D4722" w:rsidRPr="009D4722" w:rsidRDefault="009D4722" w:rsidP="009D4722">
      <w:pPr>
        <w:rPr>
          <w:lang w:val="ru-RU"/>
        </w:rPr>
      </w:pPr>
      <w:r w:rsidRPr="009D4722">
        <w:rPr>
          <w:lang w:val="ru-RU"/>
        </w:rPr>
        <w:t>Вес одного наушника: 8 г</w:t>
      </w:r>
    </w:p>
    <w:p w:rsidR="009D4722" w:rsidRPr="009D4722" w:rsidRDefault="009D4722" w:rsidP="009D4722">
      <w:pPr>
        <w:rPr>
          <w:lang w:val="ru-RU"/>
        </w:rPr>
      </w:pPr>
      <w:proofErr w:type="spellStart"/>
      <w:r w:rsidRPr="009D4722">
        <w:rPr>
          <w:lang w:val="ru-RU"/>
        </w:rPr>
        <w:t>Влагозащита</w:t>
      </w:r>
      <w:proofErr w:type="spellEnd"/>
      <w:r w:rsidRPr="009D4722">
        <w:rPr>
          <w:lang w:val="ru-RU"/>
        </w:rPr>
        <w:t xml:space="preserve">: </w:t>
      </w:r>
      <w:r>
        <w:t>IPX</w:t>
      </w:r>
      <w:r w:rsidRPr="009D4722">
        <w:rPr>
          <w:lang w:val="ru-RU"/>
        </w:rPr>
        <w:t>5</w:t>
      </w:r>
    </w:p>
    <w:p w:rsidR="009D4722" w:rsidRPr="009D4722" w:rsidRDefault="009D4722" w:rsidP="009D4722">
      <w:pPr>
        <w:rPr>
          <w:lang w:val="ru-RU"/>
        </w:rPr>
      </w:pPr>
      <w:r w:rsidRPr="009D4722">
        <w:rPr>
          <w:lang w:val="ru-RU"/>
        </w:rPr>
        <w:t>Количество подзарядок от кейса: 3 раза</w:t>
      </w:r>
    </w:p>
    <w:p w:rsidR="00323897" w:rsidRPr="009D4722" w:rsidRDefault="009D4722" w:rsidP="009D4722">
      <w:pPr>
        <w:rPr>
          <w:lang w:val="ru-RU"/>
        </w:rPr>
      </w:pPr>
      <w:r w:rsidRPr="009D4722">
        <w:rPr>
          <w:lang w:val="ru-RU"/>
        </w:rPr>
        <w:t>Расстояние передачи: до 15 м (без барьеров)</w:t>
      </w:r>
    </w:p>
    <w:p w:rsidR="00323897" w:rsidRPr="009D4722" w:rsidRDefault="00323897">
      <w:pPr>
        <w:rPr>
          <w:lang w:val="ru-RU"/>
        </w:rPr>
      </w:pPr>
      <w:bookmarkStart w:id="0" w:name="_GoBack"/>
      <w:bookmarkEnd w:id="0"/>
    </w:p>
    <w:sectPr w:rsidR="00323897" w:rsidRPr="009D4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OTI3MDBmZDQyZWU4NjU1ZGVkZmJhMGMwMDNkMjUifQ=="/>
  </w:docVars>
  <w:rsids>
    <w:rsidRoot w:val="00323897"/>
    <w:rsid w:val="00323897"/>
    <w:rsid w:val="00347C3F"/>
    <w:rsid w:val="00700805"/>
    <w:rsid w:val="00802B32"/>
    <w:rsid w:val="00981ED8"/>
    <w:rsid w:val="009D4722"/>
    <w:rsid w:val="00C02E92"/>
    <w:rsid w:val="00C3543D"/>
    <w:rsid w:val="00CB06C0"/>
    <w:rsid w:val="00E252E6"/>
    <w:rsid w:val="253C0022"/>
    <w:rsid w:val="3301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B0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06C0"/>
    <w:rPr>
      <w:rFonts w:ascii="Tahom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B0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06C0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USER-031</dc:creator>
  <cp:lastModifiedBy>Снытко Николай</cp:lastModifiedBy>
  <cp:revision>2</cp:revision>
  <dcterms:created xsi:type="dcterms:W3CDTF">2023-11-29T12:53:00Z</dcterms:created>
  <dcterms:modified xsi:type="dcterms:W3CDTF">2023-11-29T12:53:00Z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AB772675C9A54B6FA97F22C3F7A3E511_12</vt:lpwstr>
  </property>
</Properties>
</file>