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A12" w:rsidRPr="00B7749E" w:rsidRDefault="00B7749E">
      <w:r>
        <w:rPr>
          <w:lang w:val="en-US"/>
        </w:rPr>
        <w:t>EA</w:t>
      </w:r>
      <w:r w:rsidRPr="00B7749E">
        <w:t>1000</w:t>
      </w:r>
    </w:p>
    <w:p w:rsidR="00B7749E" w:rsidRDefault="00B7749E">
      <w:r>
        <w:t xml:space="preserve">Кодовое название – </w:t>
      </w:r>
      <w:r>
        <w:rPr>
          <w:lang w:val="en-US"/>
        </w:rPr>
        <w:t>Fermat</w:t>
      </w:r>
    </w:p>
    <w:p w:rsidR="00B7749E" w:rsidRDefault="00B7749E" w:rsidP="0000796E">
      <w:r w:rsidRPr="00B7749E">
        <w:t xml:space="preserve">Математика - основа всех наук, язык, на котором Бог пишет Вселенную. Мы вложили в этот продукт сущность всемирно известной математической загадки, последней теоремы Ферма, на доказательство которой ушло более 350 лет. Этим мы отдаем дань уважения бесчисленным великим первопроходцам математики. Когда мы выпустили EW200, мы предвидели, что в них можно будет использовать диафрагму SCP из кремния, </w:t>
      </w:r>
      <w:r w:rsidR="00B91953">
        <w:t>нанесенного</w:t>
      </w:r>
      <w:r w:rsidRPr="00B7749E">
        <w:t xml:space="preserve"> методом парового напыления, которая изначально предназначалась для флагманского продукта, поскольку для флагманского продукта мы подготовили более совершенную диафрагму. </w:t>
      </w:r>
      <w:proofErr w:type="gramStart"/>
      <w:r w:rsidRPr="00B7749E">
        <w:t>Одна из них - многослойная диафрагма с напылением пурпурного золота (SDPGD™), которой оснащены EA1000.</w:t>
      </w:r>
      <w:proofErr w:type="gramEnd"/>
      <w:r w:rsidRPr="00B7749E">
        <w:t xml:space="preserve"> Такой "версальский" сценарий, когда всегда есть в наличии новая высококлассная диафрагма, станет нормой в будущем.</w:t>
      </w:r>
    </w:p>
    <w:p w:rsidR="00B7749E" w:rsidRDefault="0000796E">
      <w:r>
        <w:t>Начало новой</w:t>
      </w:r>
      <w:r>
        <w:tab/>
        <w:t>эры</w:t>
      </w:r>
    </w:p>
    <w:p w:rsidR="0000796E" w:rsidRDefault="00352881">
      <w:r w:rsidRPr="00352881">
        <w:t>SDPGD™</w:t>
      </w:r>
      <w:r>
        <w:t xml:space="preserve"> - диафрагма с напылением пурпурного золота</w:t>
      </w:r>
    </w:p>
    <w:p w:rsidR="00352881" w:rsidRDefault="00352881">
      <w:r w:rsidRPr="00352881">
        <w:t>2nd DMDC™</w:t>
      </w:r>
      <w:r>
        <w:t xml:space="preserve"> - </w:t>
      </w:r>
      <w:proofErr w:type="spellStart"/>
      <w:r>
        <w:t>двухмагнитный</w:t>
      </w:r>
      <w:proofErr w:type="spellEnd"/>
      <w:r>
        <w:t xml:space="preserve"> двухкамерный динамический драйвер</w:t>
      </w:r>
    </w:p>
    <w:p w:rsidR="00352881" w:rsidRDefault="00352881">
      <w:r>
        <w:t>1 динамический драйвер + 1 пассивный излучатель</w:t>
      </w:r>
    </w:p>
    <w:p w:rsidR="00352881" w:rsidRDefault="00352881">
      <w:r>
        <w:t xml:space="preserve">3 сменных </w:t>
      </w:r>
      <w:proofErr w:type="spellStart"/>
      <w:r>
        <w:t>звуковода</w:t>
      </w:r>
      <w:proofErr w:type="spellEnd"/>
      <w:r>
        <w:t xml:space="preserve"> и 3 целевых кривых АЧХ</w:t>
      </w:r>
    </w:p>
    <w:p w:rsidR="00584BEA" w:rsidRDefault="00584BEA">
      <w:r>
        <w:t>Цельнометаллический корпус с прозрачной панелью</w:t>
      </w:r>
    </w:p>
    <w:p w:rsidR="00584BEA" w:rsidRDefault="00584BEA"/>
    <w:p w:rsidR="00584BEA" w:rsidRDefault="00B91953">
      <w:r>
        <w:t>Флагманские наушники</w:t>
      </w:r>
      <w:r w:rsidR="00522F2A">
        <w:t>, оснащенные динамическим драйвером с двумя магнитными контурами и двумя акустическими камерами, с диафрагмой из пурпурного золота</w:t>
      </w:r>
    </w:p>
    <w:p w:rsidR="00DB4963" w:rsidRDefault="00DB4963"/>
    <w:p w:rsidR="00DB4963" w:rsidRDefault="00DB4963">
      <w:r>
        <w:t>Ключевые особенности</w:t>
      </w:r>
    </w:p>
    <w:p w:rsidR="00DB4963" w:rsidRDefault="00DB4963">
      <w:r>
        <w:t>Напыление пурпурного золота</w:t>
      </w:r>
    </w:p>
    <w:p w:rsidR="00DB4963" w:rsidRDefault="00DB4963">
      <w:r>
        <w:t xml:space="preserve">Динамический двухкамерный </w:t>
      </w:r>
      <w:proofErr w:type="spellStart"/>
      <w:r>
        <w:t>двухмагнитный</w:t>
      </w:r>
      <w:proofErr w:type="spellEnd"/>
      <w:r>
        <w:t xml:space="preserve"> драйвер второго поколения</w:t>
      </w:r>
    </w:p>
    <w:p w:rsidR="00DB4963" w:rsidRDefault="006B2D43">
      <w:r>
        <w:t>1 динамический + 1 пассивный излучатели</w:t>
      </w:r>
    </w:p>
    <w:p w:rsidR="006B2D43" w:rsidRDefault="006B2D43">
      <w:r>
        <w:t xml:space="preserve">Сменные </w:t>
      </w:r>
      <w:proofErr w:type="spellStart"/>
      <w:r>
        <w:t>звуководы</w:t>
      </w:r>
      <w:proofErr w:type="spellEnd"/>
    </w:p>
    <w:p w:rsidR="006B2D43" w:rsidRDefault="006B2D43">
      <w:r>
        <w:t>3 стиля настройки – 3 целевых кривых АЧХ</w:t>
      </w:r>
    </w:p>
    <w:p w:rsidR="006B2D43" w:rsidRDefault="006B2D43">
      <w:r>
        <w:t>Надежная заушная посадка</w:t>
      </w:r>
    </w:p>
    <w:p w:rsidR="006B2D43" w:rsidRDefault="007D28B2">
      <w:r>
        <w:t>Цельнометаллический корпус с прозрачной внешней панелью</w:t>
      </w:r>
    </w:p>
    <w:p w:rsidR="007D28B2" w:rsidRDefault="007D28B2">
      <w:r>
        <w:t>Витой кабель из бескислородной монокристаллической меди с серебряным покрытием</w:t>
      </w:r>
    </w:p>
    <w:p w:rsidR="007D28B2" w:rsidRDefault="007D28B2">
      <w:r>
        <w:t>Сбалансированное и естественное звучание</w:t>
      </w:r>
    </w:p>
    <w:p w:rsidR="007D28B2" w:rsidRDefault="007D28B2"/>
    <w:p w:rsidR="007D28B2" w:rsidRDefault="007D28B2">
      <w:r>
        <w:t>Новая диафрагма для флагманских моделей</w:t>
      </w:r>
    </w:p>
    <w:p w:rsidR="007D28B2" w:rsidRDefault="007D28B2">
      <w:r w:rsidRPr="007D28B2">
        <w:t xml:space="preserve">Диафрагма SDPGD™, используемая в EA1000, - это технология диафрагмы, зарезервированная компанией </w:t>
      </w:r>
      <w:proofErr w:type="spellStart"/>
      <w:r w:rsidRPr="007D28B2">
        <w:t>Simgot</w:t>
      </w:r>
      <w:proofErr w:type="spellEnd"/>
      <w:r w:rsidRPr="007D28B2">
        <w:t xml:space="preserve"> </w:t>
      </w:r>
      <w:proofErr w:type="spellStart"/>
      <w:r w:rsidRPr="007D28B2">
        <w:t>Technology</w:t>
      </w:r>
      <w:proofErr w:type="spellEnd"/>
      <w:r w:rsidRPr="007D28B2">
        <w:t xml:space="preserve"> для флагманских продуктов динамической серии после 3 лет исследований и разработок. Полное</w:t>
      </w:r>
      <w:r w:rsidRPr="007D28B2">
        <w:rPr>
          <w:lang w:val="en-US"/>
        </w:rPr>
        <w:t xml:space="preserve"> </w:t>
      </w:r>
      <w:r w:rsidRPr="007D28B2">
        <w:t>название</w:t>
      </w:r>
      <w:r w:rsidRPr="007D28B2">
        <w:rPr>
          <w:lang w:val="en-US"/>
        </w:rPr>
        <w:t xml:space="preserve">: </w:t>
      </w:r>
      <w:proofErr w:type="gramStart"/>
      <w:r w:rsidRPr="007D28B2">
        <w:rPr>
          <w:lang w:val="en-US"/>
        </w:rPr>
        <w:t>SDPGD™ Multi-Layer Sputter Deposition Purple-Gold Diaphragm.</w:t>
      </w:r>
      <w:proofErr w:type="gramEnd"/>
    </w:p>
    <w:p w:rsidR="007D28B2" w:rsidRDefault="00CD1531">
      <w:r w:rsidRPr="00CD1531">
        <w:t xml:space="preserve">Она обладает такими характеристиками, как высокая жесткость, высокая твердость, малый вес и упругость, </w:t>
      </w:r>
      <w:proofErr w:type="gramStart"/>
      <w:r w:rsidRPr="00CD1531">
        <w:t>необходимые</w:t>
      </w:r>
      <w:proofErr w:type="gramEnd"/>
      <w:r w:rsidRPr="00CD1531">
        <w:t xml:space="preserve"> для низких частот. В отличие от традиционных материалов диафрагм, таких как титановое и бериллиевое покрытие, диафрагма из пурпурного золота представляет собой прозрачный специальный материал вакуумного высокотемпературного напыления со строгим контролем количества слоев на специальной базовой пленке, подготовленной в результате сотен экспериментов. Требуемое время может быть в 2-3 раза меньше, чем при традиционных процессах нанесения покрытий. Полное покрытие диафрагмы содержит десятки структурных элементов. Благодаря строгому точному контролю количества слоев, принцип интерференции света, отраженного от базовой пленки, и света, отраженного покрытием, позволяет получить загадочный пурпурно-золотистый цвет.</w:t>
      </w:r>
    </w:p>
    <w:p w:rsidR="00CD1531" w:rsidRDefault="00CD1531"/>
    <w:p w:rsidR="00BF0204" w:rsidRDefault="00BF0204" w:rsidP="00BF0204">
      <w:r>
        <w:lastRenderedPageBreak/>
        <w:t>Если количество слоев недостаточно или слишком велико, изменится не только цвет мембраны, но и звучание, будет потеряна та самая золотая точка.</w:t>
      </w:r>
    </w:p>
    <w:p w:rsidR="00CD1531" w:rsidRDefault="00BF0204" w:rsidP="00BF0204">
      <w:r>
        <w:t>Если количество слоев покрытия меньше заданного значения, пик высоких частот недостаточен, а красочность и ощущение воздушности ослаблены. Если количество слоев покрытия превышает заданное значение, соотношение частотных диапазонов немного нарушается, что делает звук сухим и недостаточно приятным. Чтобы достичь золотой точки, необходимо строго контролировать условия напыления, качество поверхности, время напыления и цвет диафрагмы, чтобы в итоге получить потрясающее качество звука.</w:t>
      </w:r>
    </w:p>
    <w:p w:rsidR="00BF0204" w:rsidRDefault="00BF0204" w:rsidP="00BF0204"/>
    <w:p w:rsidR="00BF0204" w:rsidRDefault="00BF0204" w:rsidP="00BF0204">
      <w:r>
        <w:t>Примечание</w:t>
      </w:r>
    </w:p>
    <w:p w:rsidR="00BF0204" w:rsidRDefault="00BF0204" w:rsidP="00BF0204">
      <w:r w:rsidRPr="00BF0204">
        <w:t>При ношении наушников, если силиконовая насадка закрывает слуховой проход, некоторые люди могут услышать короткий не</w:t>
      </w:r>
      <w:r w:rsidR="002A307B">
        <w:t>типичный</w:t>
      </w:r>
      <w:r w:rsidRPr="00BF0204">
        <w:t xml:space="preserve"> звук, если нажать на наушник. Это характерно для мембраны высокой жесткости, приводимой в движение давлением воздуха, и не является проблемой.</w:t>
      </w:r>
    </w:p>
    <w:p w:rsidR="00BF0204" w:rsidRDefault="00BF0204" w:rsidP="00BF0204"/>
    <w:p w:rsidR="00BF0204" w:rsidRDefault="00BF0204" w:rsidP="00BF0204">
      <w:r>
        <w:t xml:space="preserve">Новое поколение двухкамерного </w:t>
      </w:r>
      <w:proofErr w:type="spellStart"/>
      <w:r>
        <w:t>двухмагнитного</w:t>
      </w:r>
      <w:proofErr w:type="spellEnd"/>
      <w:r>
        <w:t xml:space="preserve"> динамического драйвера</w:t>
      </w:r>
    </w:p>
    <w:p w:rsidR="00BF0204" w:rsidRDefault="00BF0204" w:rsidP="00BF0204">
      <w:r w:rsidRPr="00BF0204">
        <w:t xml:space="preserve">На основе флагманской технологии EA2000 с двумя магнитами и двумя камерами, оптимизированной и улучшенной структуры магнитов, соотношения объемов и других параметров, появилось второе поколение DMDC™. В отличие от только "внутреннего магнита" или только "внешнего магнита", обычно используемых в динамических наушниках, система DMDC™ второго поколения имеет </w:t>
      </w:r>
      <w:r w:rsidR="00DD7EBB">
        <w:t xml:space="preserve">одновременно </w:t>
      </w:r>
      <w:r w:rsidRPr="00BF0204">
        <w:t xml:space="preserve">как внутренние, так и внешние магниты. Мощный магнитный поток делает драйвер более эффективным. Это не только значительно улучшает динамический диапазон и переходный отклик, обеспечивая более широкий частотный диапазон и более низкие искажения, но и улучшает контроль высоких частот по сравнению с первым поколением динамических наушников с двойным магнитом и двумя камерами. </w:t>
      </w:r>
      <w:proofErr w:type="spellStart"/>
      <w:r w:rsidRPr="00BF0204">
        <w:t>Fermat</w:t>
      </w:r>
      <w:proofErr w:type="spellEnd"/>
      <w:r w:rsidRPr="00BF0204">
        <w:t xml:space="preserve"> EA1000 вызывают удивительное ощущение потрясающей динамики и присутствия, а также воздушности и пластичности. Для исследования верхней границы возможностей динамика мы продвинулись еще на один шаг вперед.</w:t>
      </w:r>
    </w:p>
    <w:p w:rsidR="00DD7EBB" w:rsidRDefault="00DD7EBB" w:rsidP="00BF0204"/>
    <w:p w:rsidR="00DD7EBB" w:rsidRDefault="00732B16" w:rsidP="00BF0204">
      <w:r>
        <w:t>Динамический драйвер + пассивный</w:t>
      </w:r>
      <w:r>
        <w:tab/>
        <w:t xml:space="preserve"> излучатель</w:t>
      </w:r>
    </w:p>
    <w:p w:rsidR="00732B16" w:rsidRDefault="00732B16" w:rsidP="00BF0204">
      <w:r w:rsidRPr="00732B16">
        <w:t>EA1000 продолжа</w:t>
      </w:r>
      <w:r w:rsidR="002A307B">
        <w:t>ю</w:t>
      </w:r>
      <w:r w:rsidRPr="00732B16">
        <w:t>т архитектуру EA2000</w:t>
      </w:r>
      <w:r w:rsidR="002A307B">
        <w:t xml:space="preserve">: </w:t>
      </w:r>
      <w:r w:rsidRPr="00732B16">
        <w:t xml:space="preserve">10-мм </w:t>
      </w:r>
      <w:proofErr w:type="spellStart"/>
      <w:r w:rsidRPr="00732B16">
        <w:t>полночастотный</w:t>
      </w:r>
      <w:proofErr w:type="spellEnd"/>
      <w:r w:rsidRPr="00732B16">
        <w:t xml:space="preserve"> динамический активный излучатель + 6-мм пассивный излучатель с легкой композитной мембраной. Это отличается от традиционной открытой задней полости или практики наклеивания </w:t>
      </w:r>
      <w:proofErr w:type="spellStart"/>
      <w:r w:rsidRPr="00732B16">
        <w:t>виброгасящих</w:t>
      </w:r>
      <w:proofErr w:type="spellEnd"/>
      <w:r w:rsidRPr="00732B16">
        <w:t xml:space="preserve"> и звукопоглощающих материалов. Когда диафрагма драйвера вибрирует под воздействием сильного магнитного поля более 1Т, воздушный поток в задней полости заставляет пассивную диафрагму создавать небольшие вибрации, что </w:t>
      </w:r>
      <w:r w:rsidR="002A307B">
        <w:t>обеспечивает</w:t>
      </w:r>
      <w:r w:rsidRPr="00732B16">
        <w:t xml:space="preserve"> </w:t>
      </w:r>
      <w:r w:rsidR="002A307B">
        <w:t xml:space="preserve">точную настройку </w:t>
      </w:r>
      <w:r w:rsidRPr="00732B16">
        <w:t>текстуры</w:t>
      </w:r>
      <w:r>
        <w:t xml:space="preserve"> звучания</w:t>
      </w:r>
      <w:r w:rsidRPr="00732B16">
        <w:t xml:space="preserve"> низких частот.</w:t>
      </w:r>
    </w:p>
    <w:p w:rsidR="00732B16" w:rsidRDefault="00732B16" w:rsidP="00BF0204"/>
    <w:p w:rsidR="00732B16" w:rsidRDefault="00D05DB9" w:rsidP="00BF0204">
      <w:proofErr w:type="gramStart"/>
      <w:r>
        <w:t>Сменные</w:t>
      </w:r>
      <w:proofErr w:type="gramEnd"/>
      <w:r>
        <w:t xml:space="preserve"> </w:t>
      </w:r>
      <w:proofErr w:type="spellStart"/>
      <w:r>
        <w:t>звуководы</w:t>
      </w:r>
      <w:proofErr w:type="spellEnd"/>
      <w:r>
        <w:t xml:space="preserve"> – выбор из трех целевых кривых АЧХ</w:t>
      </w:r>
    </w:p>
    <w:p w:rsidR="007D28B2" w:rsidRDefault="00395945" w:rsidP="00F3052E">
      <w:r>
        <w:t xml:space="preserve">В </w:t>
      </w:r>
      <w:r>
        <w:rPr>
          <w:lang w:val="en-US"/>
        </w:rPr>
        <w:t>EA</w:t>
      </w:r>
      <w:r w:rsidRPr="00395945">
        <w:t>1000</w:t>
      </w:r>
      <w:r>
        <w:t xml:space="preserve"> использованы </w:t>
      </w:r>
      <w:proofErr w:type="spellStart"/>
      <w:r>
        <w:t>звуководы</w:t>
      </w:r>
      <w:proofErr w:type="spellEnd"/>
      <w:r>
        <w:t xml:space="preserve"> с резьбовым креплением, что позволяет легко их заменять, предоставляя возможность для настройки звучания по личным предпочтениям. В комплекте с наушниками поставляются 3 </w:t>
      </w:r>
      <w:proofErr w:type="gramStart"/>
      <w:r>
        <w:t>разных</w:t>
      </w:r>
      <w:proofErr w:type="gramEnd"/>
      <w:r>
        <w:t xml:space="preserve"> пары </w:t>
      </w:r>
      <w:proofErr w:type="spellStart"/>
      <w:r>
        <w:t>звуководов</w:t>
      </w:r>
      <w:proofErr w:type="spellEnd"/>
      <w:r>
        <w:t>.</w:t>
      </w:r>
    </w:p>
    <w:p w:rsidR="00F3052E" w:rsidRDefault="00F3052E" w:rsidP="00F3052E">
      <w:r>
        <w:t xml:space="preserve">Одна пара имеет латунный цвет, еще две пары – серебристый. Все пары </w:t>
      </w:r>
      <w:r w:rsidR="00DF14C0">
        <w:t>оснащены различными акустическими фильтрами</w:t>
      </w:r>
      <w:r>
        <w:t xml:space="preserve">.  Легкая замена фильтров позволяет быстро подстроить звучание наушников под личные предпочтения или определенный жанр музыки. Также это позволяет легко заменить засоренный </w:t>
      </w:r>
      <w:proofErr w:type="spellStart"/>
      <w:r>
        <w:t>звуковод</w:t>
      </w:r>
      <w:proofErr w:type="spellEnd"/>
      <w:r>
        <w:t>, значительно продлевая срок службы наушников.</w:t>
      </w:r>
    </w:p>
    <w:p w:rsidR="00F3052E" w:rsidRPr="00CD1531" w:rsidRDefault="00F3052E" w:rsidP="00F3052E">
      <w:r>
        <w:t>Примечание:</w:t>
      </w:r>
    </w:p>
    <w:p w:rsidR="007D28B2" w:rsidRDefault="00F3052E">
      <w:proofErr w:type="gramStart"/>
      <w:r>
        <w:t>Латунные</w:t>
      </w:r>
      <w:proofErr w:type="gramEnd"/>
      <w:r>
        <w:t xml:space="preserve"> </w:t>
      </w:r>
      <w:proofErr w:type="spellStart"/>
      <w:r>
        <w:t>звуководы</w:t>
      </w:r>
      <w:proofErr w:type="spellEnd"/>
      <w:r>
        <w:t>, несмотря на защитное покрытие, со временем могут потемнеть или окислиться под действием пота. Это не влияет на акустические характеристики и не является дефектом.</w:t>
      </w:r>
    </w:p>
    <w:p w:rsidR="00F3052E" w:rsidRDefault="00F3052E"/>
    <w:p w:rsidR="00F3052E" w:rsidRDefault="00F3052E">
      <w:r>
        <w:lastRenderedPageBreak/>
        <w:t>«Классика», «Поп», «Инструментальная»</w:t>
      </w:r>
    </w:p>
    <w:p w:rsidR="00F3052E" w:rsidRDefault="00F3052E">
      <w:r>
        <w:t>3 вида кривых АЧХ</w:t>
      </w:r>
    </w:p>
    <w:p w:rsidR="00BD100C" w:rsidRDefault="00BD100C" w:rsidP="00BD100C">
      <w:proofErr w:type="gramStart"/>
      <w:r>
        <w:rPr>
          <w:lang w:val="en-US"/>
        </w:rPr>
        <w:t>EA</w:t>
      </w:r>
      <w:r w:rsidRPr="00BD100C">
        <w:t>1000</w:t>
      </w:r>
      <w:r>
        <w:t xml:space="preserve"> предлагают 3 стиля звучания, основанные на трех целевых кривых АЧХ.</w:t>
      </w:r>
      <w:proofErr w:type="gramEnd"/>
      <w:r>
        <w:t xml:space="preserve"> </w:t>
      </w:r>
    </w:p>
    <w:p w:rsidR="00BD100C" w:rsidRDefault="00BD100C">
      <w:r w:rsidRPr="00BD100C">
        <w:t xml:space="preserve">Благодаря многолетнему техническому опыту компании </w:t>
      </w:r>
      <w:proofErr w:type="spellStart"/>
      <w:r w:rsidRPr="00BD100C">
        <w:t>Simgot</w:t>
      </w:r>
      <w:proofErr w:type="spellEnd"/>
      <w:r w:rsidRPr="00BD100C">
        <w:t>, а также глубокому пониманию характеристик качества звука, родилась целевая кривая SIMGOT-</w:t>
      </w:r>
      <w:proofErr w:type="spellStart"/>
      <w:r w:rsidRPr="00BD100C">
        <w:t>Golden</w:t>
      </w:r>
      <w:proofErr w:type="spellEnd"/>
      <w:r w:rsidRPr="00BD100C">
        <w:t xml:space="preserve"> 2023. Мы будем идти в ногу со временем, будем честными, но не старомодными, и поймем конвергенцию постоянства технологий и модных тенденций. У каждой целевой кривой свои особенности звучания и свои почитатели среди пользователей. Мы обеспечиваем вам возможность выбора.</w:t>
      </w:r>
      <w:r>
        <w:t xml:space="preserve"> Каждая из пар сменных </w:t>
      </w:r>
      <w:proofErr w:type="spellStart"/>
      <w:r>
        <w:t>звуководов</w:t>
      </w:r>
      <w:proofErr w:type="spellEnd"/>
      <w:r>
        <w:t xml:space="preserve"> – продуманное и интересное решение.</w:t>
      </w:r>
    </w:p>
    <w:p w:rsidR="00BD100C" w:rsidRDefault="00BD100C"/>
    <w:p w:rsidR="00BD100C" w:rsidRPr="008B44EB" w:rsidRDefault="00BD100C">
      <w:r w:rsidRPr="008B44EB">
        <w:t xml:space="preserve">Сменный </w:t>
      </w:r>
      <w:proofErr w:type="spellStart"/>
      <w:r w:rsidRPr="008B44EB">
        <w:t>звуковод</w:t>
      </w:r>
      <w:proofErr w:type="spellEnd"/>
      <w:r w:rsidRPr="008B44EB">
        <w:t xml:space="preserve"> 1 (стальной цвет, красное силиконовое кольцо)</w:t>
      </w:r>
    </w:p>
    <w:p w:rsidR="00BD100C" w:rsidRPr="00BD100C" w:rsidRDefault="008B44EB">
      <w:r w:rsidRPr="008B44EB">
        <w:t>Целевая кривая H-2019 - очень универсальная настройка.</w:t>
      </w:r>
    </w:p>
    <w:p w:rsidR="00B91953" w:rsidRDefault="008B44EB">
      <w:r>
        <w:t>Звучание сбалансировано во всем диапазоне, с точным звуковым полем и позиционированием. Низкие частоты имеют оптимальную мощность, средние частоты звучат насыщенно, а высокие имеют большую детальность. Такая настройка хорошо подходит к большинству жанров музыки и не требовательна к качеству источника. Такой тип звучания также отлично подходит профессиональным музыкантам для использования при мониторинге и сведении.</w:t>
      </w:r>
    </w:p>
    <w:p w:rsidR="008B44EB" w:rsidRDefault="008B44EB"/>
    <w:p w:rsidR="008B44EB" w:rsidRDefault="008B44EB">
      <w:r>
        <w:t xml:space="preserve">Сменный </w:t>
      </w:r>
      <w:proofErr w:type="spellStart"/>
      <w:r>
        <w:t>звуковод</w:t>
      </w:r>
      <w:proofErr w:type="spellEnd"/>
      <w:r>
        <w:t xml:space="preserve"> 2 (латунный цвет, белое силиконовое кольцо)</w:t>
      </w:r>
    </w:p>
    <w:p w:rsidR="00DD71DC" w:rsidRDefault="00DD71DC" w:rsidP="00DD71DC">
      <w:r w:rsidRPr="00DD71DC">
        <w:t>Целевая кривая SIMGOT-</w:t>
      </w:r>
      <w:proofErr w:type="spellStart"/>
      <w:r w:rsidRPr="00DD71DC">
        <w:t>Golden</w:t>
      </w:r>
      <w:proofErr w:type="spellEnd"/>
      <w:r w:rsidRPr="00DD71DC">
        <w:t xml:space="preserve"> 2023 - это новая целевая кривая, созданная благодаря многолетнему опыту разработки и настройки продукции </w:t>
      </w:r>
      <w:proofErr w:type="spellStart"/>
      <w:r w:rsidRPr="00DD71DC">
        <w:t>Simgot</w:t>
      </w:r>
      <w:proofErr w:type="spellEnd"/>
      <w:r w:rsidRPr="00DD71DC">
        <w:t>, а также глубокому пониманию предпочтений пользователей и модных тенденций.</w:t>
      </w:r>
      <w:r>
        <w:t xml:space="preserve"> Частотный диапазон хорошо сбалансирован, в звучании подчеркиваются вокал и высокие частоты, что делает </w:t>
      </w:r>
      <w:r w:rsidR="007B6123">
        <w:t>подачу</w:t>
      </w:r>
      <w:r>
        <w:t xml:space="preserve"> эмоциональн</w:t>
      </w:r>
      <w:r w:rsidR="007B6123">
        <w:t>ой</w:t>
      </w:r>
      <w:r>
        <w:t xml:space="preserve"> и воздушн</w:t>
      </w:r>
      <w:r w:rsidR="007B6123">
        <w:t>ой</w:t>
      </w:r>
      <w:r>
        <w:t>, хорошо подходящ</w:t>
      </w:r>
      <w:r w:rsidR="007B6123">
        <w:t>ей</w:t>
      </w:r>
      <w:r>
        <w:t xml:space="preserve"> для живой музыки и классики.</w:t>
      </w:r>
    </w:p>
    <w:p w:rsidR="00DD71DC" w:rsidRDefault="00DD71DC" w:rsidP="00DD71DC"/>
    <w:p w:rsidR="00DD71DC" w:rsidRDefault="00DD71DC" w:rsidP="00DD71DC">
      <w:r w:rsidRPr="00DD71DC">
        <w:t xml:space="preserve">Сменный </w:t>
      </w:r>
      <w:proofErr w:type="spellStart"/>
      <w:r w:rsidRPr="00DD71DC">
        <w:t>звуковод</w:t>
      </w:r>
      <w:proofErr w:type="spellEnd"/>
      <w:r>
        <w:t xml:space="preserve"> 3 (стальной цвет, черное силиконовое кольцо)</w:t>
      </w:r>
    </w:p>
    <w:p w:rsidR="00DD71DC" w:rsidRDefault="00ED3A59" w:rsidP="00DD71DC">
      <w:r w:rsidRPr="00ED3A59">
        <w:t>Целевая кривая SIMGOT-</w:t>
      </w:r>
      <w:proofErr w:type="spellStart"/>
      <w:r w:rsidRPr="00ED3A59">
        <w:t>Classic</w:t>
      </w:r>
      <w:proofErr w:type="spellEnd"/>
      <w:r w:rsidR="00632950">
        <w:t xml:space="preserve"> создает более точную звуковую сцену с четким позиционированием и подчеркиванием инструментов, добавляет экспрессии и эмоциональности женскому вокалу.</w:t>
      </w:r>
    </w:p>
    <w:p w:rsidR="00632950" w:rsidRDefault="00632950" w:rsidP="00DD71DC"/>
    <w:p w:rsidR="00632950" w:rsidRDefault="005E7D07" w:rsidP="00DD71DC">
      <w:r>
        <w:t>Кабель из бескислородной меди, покрытой серебром</w:t>
      </w:r>
    </w:p>
    <w:p w:rsidR="005E7D07" w:rsidRDefault="005E7D07" w:rsidP="00DD71DC"/>
    <w:p w:rsidR="005E7D07" w:rsidRDefault="005E7D07" w:rsidP="00DD71DC">
      <w:r>
        <w:t>Продуманная и сложная система настройки</w:t>
      </w:r>
    </w:p>
    <w:p w:rsidR="00632950" w:rsidRDefault="008810FB" w:rsidP="002A511B">
      <w:proofErr w:type="gramStart"/>
      <w:r>
        <w:t>В небольшом корпусе наушников использованы</w:t>
      </w:r>
      <w:r w:rsidRPr="008810FB">
        <w:t xml:space="preserve"> сложные средства настройки, часть из которых представлена в виде акустической ткани и пассивной мембраны, а </w:t>
      </w:r>
      <w:r>
        <w:t xml:space="preserve">другая </w:t>
      </w:r>
      <w:r w:rsidRPr="008810FB">
        <w:t xml:space="preserve">часть - </w:t>
      </w:r>
      <w:r>
        <w:t>является структурными</w:t>
      </w:r>
      <w:r w:rsidRPr="008810FB">
        <w:t xml:space="preserve"> и объемны</w:t>
      </w:r>
      <w:r>
        <w:t>ми</w:t>
      </w:r>
      <w:r w:rsidRPr="008810FB">
        <w:t xml:space="preserve"> характеристик</w:t>
      </w:r>
      <w:r>
        <w:t>ами</w:t>
      </w:r>
      <w:r w:rsidRPr="008810FB">
        <w:t>.</w:t>
      </w:r>
      <w:proofErr w:type="gramEnd"/>
      <w:r w:rsidRPr="008810FB">
        <w:t xml:space="preserve"> Звук - это искусство баланса. Каждое изменение фактора, влияющее на настройку системы, требует от нас в несколько раз больше усилий для корректировки других факторов в системе, чтобы достичь оптимального решения. Это похоже на хождение по натянутому канату.</w:t>
      </w:r>
    </w:p>
    <w:p w:rsidR="002A511B" w:rsidRDefault="002A511B" w:rsidP="002A511B"/>
    <w:p w:rsidR="002A511B" w:rsidRDefault="002A511B" w:rsidP="002A511B">
      <w:r>
        <w:t>Универсальное решение для игр и музыки</w:t>
      </w:r>
    </w:p>
    <w:p w:rsidR="002A511B" w:rsidRDefault="002A511B" w:rsidP="002A511B"/>
    <w:p w:rsidR="002A511B" w:rsidRDefault="002A511B" w:rsidP="002A511B">
      <w:proofErr w:type="spellStart"/>
      <w:r>
        <w:rPr>
          <w:lang w:val="en-US"/>
        </w:rPr>
        <w:t>HiFi</w:t>
      </w:r>
      <w:proofErr w:type="spellEnd"/>
      <w:r w:rsidRPr="002A511B">
        <w:t xml:space="preserve"> </w:t>
      </w:r>
      <w:r>
        <w:t>звучание благодаря высокоточным симуляциям</w:t>
      </w:r>
    </w:p>
    <w:p w:rsidR="002A511B" w:rsidRDefault="002A511B" w:rsidP="002A511B">
      <w:r w:rsidRPr="002A511B">
        <w:t xml:space="preserve">В разработке EA1000 была использована современная технология моделирования методом конечных элементов для расчета локальных решений по оптимизации множества параметров, таких как форма и количество диафрагм, материал и размер магнитов, характеристики полостей драйверов и амбушюр, а также воздухопроницаемость акустической ткани, что позволило оптимизировать звуковые характеристики и эффективность конструкции. Сочетание моделирования и многократной экспериментальной отладки, а также эффективный процесс разработки позволили создать ряд </w:t>
      </w:r>
      <w:r w:rsidRPr="002A511B">
        <w:lastRenderedPageBreak/>
        <w:t xml:space="preserve">акустических решений, сопоставимых с флагманскими </w:t>
      </w:r>
      <w:r w:rsidR="0003573F">
        <w:t>моделями</w:t>
      </w:r>
      <w:r w:rsidRPr="002A511B">
        <w:t>. EA1000 облада</w:t>
      </w:r>
      <w:r w:rsidR="007B6123">
        <w:t>ют</w:t>
      </w:r>
      <w:r w:rsidRPr="002A511B">
        <w:t xml:space="preserve"> широким динамическим диапазоном и отличными характеристиками полосы пропускания, демонстрируя насыщенные низкие и средние частоты, а также деликатные и плавные высокие частоты.</w:t>
      </w:r>
    </w:p>
    <w:p w:rsidR="002A511B" w:rsidRDefault="002A511B" w:rsidP="002A511B"/>
    <w:p w:rsidR="002A511B" w:rsidRPr="002A511B" w:rsidRDefault="002A511B" w:rsidP="002A511B"/>
    <w:p w:rsidR="002A511B" w:rsidRDefault="00862390" w:rsidP="002A511B">
      <w:r>
        <w:t>Сочетание зеркального металла и стекла</w:t>
      </w:r>
    </w:p>
    <w:p w:rsidR="00862390" w:rsidRDefault="00862390" w:rsidP="002A511B">
      <w:r>
        <w:t xml:space="preserve">Прочный цельнометаллический корпус создается по технологии ЧПУ фрезеровки из сплава высокой плотности. </w:t>
      </w:r>
      <w:r w:rsidRPr="00862390">
        <w:t>Уникальная неровная поверхность внутри камеры помогает подавить стоячие волны</w:t>
      </w:r>
      <w:r>
        <w:t xml:space="preserve">, исключая появление искажений. </w:t>
      </w:r>
      <w:r w:rsidR="006238E5">
        <w:t>Прозрачная стеклянная панель и зеркальный металлический корпус органично дополняют друг друга, придавая наушникам вид произведения искусства.</w:t>
      </w:r>
    </w:p>
    <w:p w:rsidR="006238E5" w:rsidRDefault="006238E5" w:rsidP="002A511B"/>
    <w:p w:rsidR="006238E5" w:rsidRDefault="006238E5" w:rsidP="002A511B">
      <w:r>
        <w:t>Съемный кабель из бескислородной</w:t>
      </w:r>
      <w:r>
        <w:tab/>
        <w:t xml:space="preserve"> меди, покрытой серебром</w:t>
      </w:r>
    </w:p>
    <w:p w:rsidR="006238E5" w:rsidRDefault="00515C2A" w:rsidP="002A511B">
      <w:r>
        <w:t xml:space="preserve">В </w:t>
      </w:r>
      <w:proofErr w:type="gramStart"/>
      <w:r>
        <w:t>комплекте</w:t>
      </w:r>
      <w:proofErr w:type="gramEnd"/>
      <w:r>
        <w:t xml:space="preserve"> с </w:t>
      </w:r>
      <w:r>
        <w:rPr>
          <w:lang w:val="en-US"/>
        </w:rPr>
        <w:t>EA</w:t>
      </w:r>
      <w:r w:rsidRPr="00515C2A">
        <w:t>1000</w:t>
      </w:r>
      <w:r>
        <w:t xml:space="preserve"> вы получите съемный кабель с коннекторами 0.78мм 2-</w:t>
      </w:r>
      <w:r>
        <w:rPr>
          <w:lang w:val="en-US"/>
        </w:rPr>
        <w:t>pin</w:t>
      </w:r>
      <w:r>
        <w:t xml:space="preserve">. Многожильный кабель из посеребренной бескислородной меди </w:t>
      </w:r>
      <w:r w:rsidR="00B74464">
        <w:t xml:space="preserve">обеспечивает точную передачу аналогового сигнала от </w:t>
      </w:r>
      <w:r w:rsidR="00384E79">
        <w:t>источника</w:t>
      </w:r>
      <w:r w:rsidR="00B74464">
        <w:t xml:space="preserve"> к наушникам, без искажений и потерь. </w:t>
      </w:r>
      <w:r w:rsidR="00AA4583">
        <w:t xml:space="preserve">Легкая прозрачная оболочка кабеля из ПВХ долговечна и не склонна к запутыванию. </w:t>
      </w:r>
      <w:proofErr w:type="gramStart"/>
      <w:r w:rsidR="00AA4583">
        <w:t>Стандартные</w:t>
      </w:r>
      <w:proofErr w:type="gramEnd"/>
      <w:r w:rsidR="00AA4583">
        <w:t xml:space="preserve"> коннекторы 2-</w:t>
      </w:r>
      <w:r w:rsidR="00AA4583">
        <w:rPr>
          <w:lang w:val="en-US"/>
        </w:rPr>
        <w:t>pin</w:t>
      </w:r>
      <w:r w:rsidR="00AA4583">
        <w:t xml:space="preserve"> предоставляют энтузиастам возможность для легкого апгрейда.</w:t>
      </w:r>
    </w:p>
    <w:p w:rsidR="00AA4583" w:rsidRPr="00AA4583" w:rsidRDefault="00AA4583" w:rsidP="002A511B"/>
    <w:p w:rsidR="00AA4583" w:rsidRDefault="00AA4583" w:rsidP="002A511B">
      <w:r>
        <w:t xml:space="preserve">Ваш лучший компаньон для </w:t>
      </w:r>
      <w:proofErr w:type="spellStart"/>
      <w:r>
        <w:t>гейминга</w:t>
      </w:r>
      <w:proofErr w:type="spellEnd"/>
      <w:r>
        <w:t xml:space="preserve"> и просмотра фильмов</w:t>
      </w:r>
    </w:p>
    <w:p w:rsidR="00AA4583" w:rsidRDefault="00AA4583" w:rsidP="002A511B">
      <w:r>
        <w:t xml:space="preserve">Большинство </w:t>
      </w:r>
      <w:proofErr w:type="spellStart"/>
      <w:r>
        <w:rPr>
          <w:lang w:val="en-US"/>
        </w:rPr>
        <w:t>HiFi</w:t>
      </w:r>
      <w:proofErr w:type="spellEnd"/>
      <w:r w:rsidRPr="00AA4583">
        <w:t xml:space="preserve"> </w:t>
      </w:r>
      <w:r>
        <w:t xml:space="preserve">наушников отлично подходят для игр и </w:t>
      </w:r>
      <w:r>
        <w:rPr>
          <w:lang w:val="en-US"/>
        </w:rPr>
        <w:t>EA</w:t>
      </w:r>
      <w:r w:rsidRPr="00AA4583">
        <w:t xml:space="preserve">1000 </w:t>
      </w:r>
      <w:r>
        <w:t xml:space="preserve">не стали исключением благодаря их точному звучанию с широким звуковым полем. Настройка АЧХ </w:t>
      </w:r>
      <w:r>
        <w:rPr>
          <w:lang w:val="en-US"/>
        </w:rPr>
        <w:t>H</w:t>
      </w:r>
      <w:r w:rsidRPr="00AA4583">
        <w:t>-2019</w:t>
      </w:r>
      <w:r>
        <w:t xml:space="preserve">, благодаря своим характеристикам, отлично подходит для просмотра фильмов и </w:t>
      </w:r>
      <w:proofErr w:type="spellStart"/>
      <w:r>
        <w:t>гейминга</w:t>
      </w:r>
      <w:proofErr w:type="spellEnd"/>
      <w:r>
        <w:t xml:space="preserve"> – с точным звучанием на всем диапазоне частот вы сможете ощутить себя на поле боя или в личном кинотеатре.</w:t>
      </w:r>
    </w:p>
    <w:p w:rsidR="00AA4583" w:rsidRDefault="00AA4583" w:rsidP="002A511B"/>
    <w:p w:rsidR="00AA4583" w:rsidRDefault="00DD40CF" w:rsidP="002A511B">
      <w:r>
        <w:t>Удобная и надежная посадка</w:t>
      </w:r>
    </w:p>
    <w:p w:rsidR="00DD40CF" w:rsidRDefault="00DD40CF" w:rsidP="002A511B">
      <w:r>
        <w:t>Как у любимых музыкантов на сцене</w:t>
      </w:r>
    </w:p>
    <w:p w:rsidR="00DD40CF" w:rsidRDefault="00DD40CF" w:rsidP="002A511B"/>
    <w:p w:rsidR="00DD40CF" w:rsidRPr="00AA4583" w:rsidRDefault="00DD40CF" w:rsidP="002A511B">
      <w:r w:rsidRPr="00DD40CF">
        <w:t>Плотная и удобная посадка EA1</w:t>
      </w:r>
      <w:r>
        <w:t>000</w:t>
      </w:r>
      <w:r w:rsidRPr="00DD40CF">
        <w:t xml:space="preserve"> основана на глубоком исследовании большого количества 3D-данных о форме ушей, а также на тщательном эргономическом проектировании, чтобы обеспечить высокую степень прилегания к челов</w:t>
      </w:r>
      <w:r>
        <w:t xml:space="preserve">еческому уху. Благодаря </w:t>
      </w:r>
      <w:r w:rsidRPr="00DD40CF">
        <w:t>обхваты</w:t>
      </w:r>
      <w:r>
        <w:t>вающей ухо и легкой конструкции</w:t>
      </w:r>
      <w:r w:rsidRPr="00DD40CF">
        <w:t xml:space="preserve"> </w:t>
      </w:r>
      <w:r w:rsidR="000A4D8F">
        <w:t>наушники</w:t>
      </w:r>
      <w:r w:rsidRPr="00DD40CF">
        <w:t xml:space="preserve"> не только надежно держатся, но и </w:t>
      </w:r>
      <w:r w:rsidR="000A4D8F">
        <w:t>снижается</w:t>
      </w:r>
      <w:r w:rsidRPr="00DD40CF">
        <w:t xml:space="preserve"> эффект стетоскопа от кабеля.</w:t>
      </w:r>
    </w:p>
    <w:p w:rsidR="00AA4583" w:rsidRPr="00515C2A" w:rsidRDefault="00AA4583" w:rsidP="002A511B">
      <w:bookmarkStart w:id="0" w:name="_GoBack"/>
      <w:bookmarkEnd w:id="0"/>
    </w:p>
    <w:p w:rsidR="00862390" w:rsidRDefault="00DD40CF" w:rsidP="002A511B">
      <w:r>
        <w:t>Характеристики</w:t>
      </w:r>
    </w:p>
    <w:p w:rsidR="00DD40CF" w:rsidRDefault="00DD40CF" w:rsidP="002A511B">
      <w:r>
        <w:t xml:space="preserve">Драйвер: двухкамерный </w:t>
      </w:r>
      <w:proofErr w:type="spellStart"/>
      <w:r>
        <w:t>двухмагнитный</w:t>
      </w:r>
      <w:proofErr w:type="spellEnd"/>
      <w:r>
        <w:t xml:space="preserve"> 10мм динамический драйвер </w:t>
      </w:r>
      <w:r>
        <w:rPr>
          <w:lang w:val="en-US"/>
        </w:rPr>
        <w:t>DMDC</w:t>
      </w:r>
      <w:r>
        <w:t xml:space="preserve"> второго поколения</w:t>
      </w:r>
    </w:p>
    <w:p w:rsidR="00DD40CF" w:rsidRPr="00DD40CF" w:rsidRDefault="00DD40CF" w:rsidP="002A511B">
      <w:r>
        <w:t>Диафрагма: пурпурное золото парового осаждения</w:t>
      </w:r>
    </w:p>
    <w:p w:rsidR="00632950" w:rsidRDefault="00DD40CF" w:rsidP="00DD71DC">
      <w:r>
        <w:t>Импеданс: 16Ω±15% (1кГц)</w:t>
      </w:r>
    </w:p>
    <w:p w:rsidR="00DD40CF" w:rsidRDefault="00DD40CF" w:rsidP="00DD71DC">
      <w:r>
        <w:t>Чувствительность: 127дБ/</w:t>
      </w:r>
      <w:proofErr w:type="spellStart"/>
      <w:r>
        <w:rPr>
          <w:lang w:val="en-US"/>
        </w:rPr>
        <w:t>Vrms</w:t>
      </w:r>
      <w:proofErr w:type="spellEnd"/>
      <w:r w:rsidRPr="00DD40CF">
        <w:t xml:space="preserve"> </w:t>
      </w:r>
      <w:r>
        <w:t>(1кГц)</w:t>
      </w:r>
    </w:p>
    <w:p w:rsidR="00DD40CF" w:rsidRDefault="00DD40CF" w:rsidP="00DD71DC">
      <w:r>
        <w:t>Диапазон частот: 10Гц – 50кГц</w:t>
      </w:r>
    </w:p>
    <w:p w:rsidR="00DD40CF" w:rsidRDefault="00DD40CF" w:rsidP="00DD71DC">
      <w:r>
        <w:t>Эффективный диапазон частот: 20Гц – 20кГц</w:t>
      </w:r>
    </w:p>
    <w:p w:rsidR="00DD40CF" w:rsidRDefault="00DD40CF" w:rsidP="00DD71DC">
      <w:r>
        <w:t>Коннекторы наушников: 0.78мм 2</w:t>
      </w:r>
      <w:r>
        <w:rPr>
          <w:lang w:val="en-US"/>
        </w:rPr>
        <w:t>-pin</w:t>
      </w:r>
    </w:p>
    <w:p w:rsidR="00DD40CF" w:rsidRDefault="00DD40CF" w:rsidP="00DD71DC">
      <w:r>
        <w:t xml:space="preserve">Кабель: бескислородная медь с </w:t>
      </w:r>
      <w:proofErr w:type="spellStart"/>
      <w:r>
        <w:t>посеребрением</w:t>
      </w:r>
      <w:proofErr w:type="spellEnd"/>
    </w:p>
    <w:p w:rsidR="00DD40CF" w:rsidRPr="00DD40CF" w:rsidRDefault="00DD40CF" w:rsidP="00DD71DC"/>
    <w:p w:rsidR="00632950" w:rsidRDefault="00632950" w:rsidP="00DD71DC"/>
    <w:p w:rsidR="008B44EB" w:rsidRPr="00CD1531" w:rsidRDefault="008B44EB"/>
    <w:sectPr w:rsidR="008B44EB" w:rsidRPr="00CD15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49E"/>
    <w:rsid w:val="0000796E"/>
    <w:rsid w:val="0003573F"/>
    <w:rsid w:val="000A4D8F"/>
    <w:rsid w:val="002A307B"/>
    <w:rsid w:val="002A511B"/>
    <w:rsid w:val="00352881"/>
    <w:rsid w:val="00384E79"/>
    <w:rsid w:val="00395945"/>
    <w:rsid w:val="00515C2A"/>
    <w:rsid w:val="00522F2A"/>
    <w:rsid w:val="00584BEA"/>
    <w:rsid w:val="005E7D07"/>
    <w:rsid w:val="006238E5"/>
    <w:rsid w:val="00632950"/>
    <w:rsid w:val="006B2D43"/>
    <w:rsid w:val="00732B16"/>
    <w:rsid w:val="0075792E"/>
    <w:rsid w:val="007B6123"/>
    <w:rsid w:val="007D28B2"/>
    <w:rsid w:val="00862390"/>
    <w:rsid w:val="008810FB"/>
    <w:rsid w:val="008B44EB"/>
    <w:rsid w:val="00AA4583"/>
    <w:rsid w:val="00AC2555"/>
    <w:rsid w:val="00AD6163"/>
    <w:rsid w:val="00AF5394"/>
    <w:rsid w:val="00B74464"/>
    <w:rsid w:val="00B7749E"/>
    <w:rsid w:val="00B91953"/>
    <w:rsid w:val="00BD100C"/>
    <w:rsid w:val="00BF0204"/>
    <w:rsid w:val="00CD1531"/>
    <w:rsid w:val="00D05DB9"/>
    <w:rsid w:val="00D10F7A"/>
    <w:rsid w:val="00DB4963"/>
    <w:rsid w:val="00DD40CF"/>
    <w:rsid w:val="00DD71DC"/>
    <w:rsid w:val="00DD7EBB"/>
    <w:rsid w:val="00DF14C0"/>
    <w:rsid w:val="00ED3A59"/>
    <w:rsid w:val="00F30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targetScreenSz w:val="1920x12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2937</TotalTime>
  <Pages>4</Pages>
  <Words>1716</Words>
  <Characters>9787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Снытко Николай</dc:creator>
  <cp:lastModifiedBy>Снытко Николай</cp:lastModifiedBy>
  <cp:revision>8</cp:revision>
  <dcterms:created xsi:type="dcterms:W3CDTF">2024-01-30T12:35:00Z</dcterms:created>
  <dcterms:modified xsi:type="dcterms:W3CDTF">2024-02-01T13:32:00Z</dcterms:modified>
</cp:coreProperties>
</file>