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EAB8" w14:textId="77777777" w:rsidR="00C618D8" w:rsidRPr="00CF1AD4" w:rsidRDefault="00314945">
      <w:r>
        <w:rPr>
          <w:lang w:val="en-US"/>
        </w:rPr>
        <w:t>A</w:t>
      </w:r>
      <w:r w:rsidRPr="00CF1AD4">
        <w:t>10</w:t>
      </w:r>
    </w:p>
    <w:p w14:paraId="7F4547F1" w14:textId="77777777" w:rsidR="00314945" w:rsidRDefault="00314945" w:rsidP="00314945">
      <w:r>
        <w:t>- Гибридное активное шумоподавление: Глубина шумоподавления достигает 35 дБ. Передовая технология шумоподавления блокирует до 95% шумов низких и средних частот.</w:t>
      </w:r>
    </w:p>
    <w:p w14:paraId="1FE5E41C" w14:textId="77777777" w:rsidR="00314945" w:rsidRDefault="00314945" w:rsidP="00314945">
      <w:r>
        <w:t>- Режим прозрачности: Благодаря уникальной технологии Talk-</w:t>
      </w:r>
      <w:proofErr w:type="spellStart"/>
      <w:r>
        <w:t>in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>, вы не пропустите информацию о рейсах/поездах во время ожидания самолетов и автомобилей в аэропортах и на вокзалах. Режим прозрачности уменьшает громкость музыки в наушниках, одновременно усиливая человеческий голос.</w:t>
      </w:r>
    </w:p>
    <w:p w14:paraId="516CCDE1" w14:textId="77777777" w:rsidR="00314945" w:rsidRPr="00314945" w:rsidRDefault="00314945" w:rsidP="00314945">
      <w:r w:rsidRPr="00314945">
        <w:t xml:space="preserve">- </w:t>
      </w:r>
      <w:r w:rsidRPr="00314945">
        <w:rPr>
          <w:lang w:val="en-US"/>
        </w:rPr>
        <w:t>Hi</w:t>
      </w:r>
      <w:r w:rsidRPr="00314945">
        <w:t>-</w:t>
      </w:r>
      <w:r w:rsidRPr="00314945">
        <w:rPr>
          <w:lang w:val="en-US"/>
        </w:rPr>
        <w:t>Res</w:t>
      </w:r>
      <w:r w:rsidRPr="00314945">
        <w:t xml:space="preserve"> </w:t>
      </w:r>
      <w:r w:rsidRPr="00314945">
        <w:rPr>
          <w:lang w:val="en-US"/>
        </w:rPr>
        <w:t>Audio</w:t>
      </w:r>
      <w:r w:rsidRPr="00314945">
        <w:t xml:space="preserve"> &amp; </w:t>
      </w:r>
      <w:r w:rsidRPr="00314945">
        <w:rPr>
          <w:lang w:val="en-US"/>
        </w:rPr>
        <w:t>Deep</w:t>
      </w:r>
      <w:r w:rsidRPr="00314945">
        <w:t xml:space="preserve"> </w:t>
      </w:r>
      <w:r w:rsidRPr="00314945">
        <w:rPr>
          <w:lang w:val="en-US"/>
        </w:rPr>
        <w:t>Bass</w:t>
      </w:r>
      <w:r w:rsidRPr="00314945">
        <w:t xml:space="preserve">: </w:t>
      </w:r>
      <w:r>
        <w:t>сертификация</w:t>
      </w:r>
      <w:r w:rsidRPr="00314945">
        <w:t xml:space="preserve"> </w:t>
      </w:r>
      <w:r>
        <w:rPr>
          <w:lang w:val="en-US"/>
        </w:rPr>
        <w:t>Hi</w:t>
      </w:r>
      <w:r w:rsidRPr="00314945">
        <w:t>-</w:t>
      </w:r>
      <w:r>
        <w:rPr>
          <w:lang w:val="en-US"/>
        </w:rPr>
        <w:t>Res</w:t>
      </w:r>
      <w:r w:rsidRPr="00314945">
        <w:t xml:space="preserve"> </w:t>
      </w:r>
      <w:r>
        <w:t>аудио</w:t>
      </w:r>
      <w:r w:rsidRPr="00314945">
        <w:t xml:space="preserve"> </w:t>
      </w:r>
      <w:r>
        <w:t>гарантирует высочайшее качество звука.</w:t>
      </w:r>
    </w:p>
    <w:p w14:paraId="5623040F" w14:textId="77777777" w:rsidR="00314945" w:rsidRDefault="00314945" w:rsidP="00314945">
      <w:r>
        <w:t>- Эргономичный дизайн и комфорт:  амбушюры с пенным наполнителем с эффектом памяти обеспечивают максимальный комфорт даже при длительном ношении.</w:t>
      </w:r>
    </w:p>
    <w:p w14:paraId="185F8CB1" w14:textId="77777777" w:rsidR="00314945" w:rsidRDefault="00314945" w:rsidP="00314945">
      <w:r>
        <w:t>- 50-часовое время воспроизведения и быстрая зарядка: Наслаждайтесь прослушиванием до 50 часов - этого времени достаточно на весь плейлист. А когда они окончательно разрядятся, быстрая 10-минутная зарядка обеспечит вам</w:t>
      </w:r>
    </w:p>
    <w:p w14:paraId="24A52297" w14:textId="77777777" w:rsidR="00314945" w:rsidRDefault="00314945" w:rsidP="00314945">
      <w:r>
        <w:t>еще 5,5 часов.</w:t>
      </w:r>
    </w:p>
    <w:p w14:paraId="6E2CCED9" w14:textId="77777777" w:rsidR="00314945" w:rsidRDefault="00314945" w:rsidP="00314945"/>
    <w:p w14:paraId="48084C6C" w14:textId="77777777" w:rsidR="00314945" w:rsidRDefault="00314945" w:rsidP="00314945"/>
    <w:p w14:paraId="0168B32A" w14:textId="77777777" w:rsidR="00314945" w:rsidRDefault="00314945" w:rsidP="00314945">
      <w:r>
        <w:t>Гибридное активное шумоподавление</w:t>
      </w:r>
    </w:p>
    <w:p w14:paraId="28AE0343" w14:textId="77777777" w:rsidR="00314945" w:rsidRDefault="00314945" w:rsidP="00314945">
      <w:r>
        <w:t>До 50 часов воспроизведения</w:t>
      </w:r>
    </w:p>
    <w:p w14:paraId="36BFF33D" w14:textId="77777777" w:rsidR="00314945" w:rsidRDefault="00314945" w:rsidP="00314945">
      <w:r>
        <w:t>Поразительное звучание</w:t>
      </w:r>
    </w:p>
    <w:p w14:paraId="7CE33E97" w14:textId="77777777" w:rsidR="00314945" w:rsidRDefault="00314945" w:rsidP="00314945">
      <w:r>
        <w:t>Вызов голосового ассистента</w:t>
      </w:r>
    </w:p>
    <w:p w14:paraId="34E51DB1" w14:textId="77777777" w:rsidR="00314945" w:rsidRDefault="00314945" w:rsidP="00314945">
      <w:r>
        <w:t>Поддерживают беспроводное и проводное подключение</w:t>
      </w:r>
    </w:p>
    <w:p w14:paraId="54B0EC70" w14:textId="77777777" w:rsidR="00314945" w:rsidRDefault="00314945" w:rsidP="00314945">
      <w:r>
        <w:t>Режим прозрачности</w:t>
      </w:r>
    </w:p>
    <w:p w14:paraId="226B5610" w14:textId="77777777" w:rsidR="00314945" w:rsidRDefault="00314945" w:rsidP="00314945">
      <w:r>
        <w:t>Четкая передача голоса при звонках</w:t>
      </w:r>
    </w:p>
    <w:p w14:paraId="0AD16155" w14:textId="77777777" w:rsidR="00314945" w:rsidRDefault="00314945" w:rsidP="00314945"/>
    <w:p w14:paraId="1D8FB23A" w14:textId="77777777" w:rsidR="00314945" w:rsidRDefault="00314945" w:rsidP="00314945">
      <w:r>
        <w:t xml:space="preserve">Сертификация </w:t>
      </w:r>
      <w:r>
        <w:rPr>
          <w:lang w:val="en-US"/>
        </w:rPr>
        <w:t>Hi</w:t>
      </w:r>
      <w:r w:rsidRPr="00CF1AD4">
        <w:t>-</w:t>
      </w:r>
      <w:r>
        <w:rPr>
          <w:lang w:val="en-US"/>
        </w:rPr>
        <w:t>Res</w:t>
      </w:r>
      <w:r w:rsidRPr="00CF1AD4">
        <w:t xml:space="preserve"> </w:t>
      </w:r>
      <w:r>
        <w:t>аудио</w:t>
      </w:r>
    </w:p>
    <w:p w14:paraId="2CB52553" w14:textId="77777777" w:rsidR="00314945" w:rsidRDefault="00314945" w:rsidP="00314945">
      <w:r>
        <w:t>Двухкамерная конструкция драйвера</w:t>
      </w:r>
    </w:p>
    <w:p w14:paraId="3C65BB37" w14:textId="77777777" w:rsidR="00314945" w:rsidRDefault="00314945" w:rsidP="00314945">
      <w:r>
        <w:t>Четкое разделение низких, средних и высоких частот для создания максимально чистого звучания</w:t>
      </w:r>
    </w:p>
    <w:p w14:paraId="25CC138F" w14:textId="77777777" w:rsidR="00314945" w:rsidRDefault="00314945" w:rsidP="00314945"/>
    <w:p w14:paraId="211721FA" w14:textId="77777777" w:rsidR="00314945" w:rsidRDefault="00314945" w:rsidP="00314945">
      <w:r>
        <w:t>Гибридное активное шумоподавление</w:t>
      </w:r>
    </w:p>
    <w:p w14:paraId="0F7F432C" w14:textId="77777777" w:rsidR="00314945" w:rsidRDefault="00314945" w:rsidP="00314945">
      <w:r>
        <w:t>Глубина шумоподавления достигает 35 дБ. Передовая технология шумоподавления блокирует до 95% шумов низких и средних частот.</w:t>
      </w:r>
    </w:p>
    <w:p w14:paraId="2040B02D" w14:textId="77777777" w:rsidR="00314945" w:rsidRDefault="00314945" w:rsidP="00314945"/>
    <w:p w14:paraId="6CB362DF" w14:textId="77777777" w:rsidR="00314945" w:rsidRDefault="00314945" w:rsidP="00314945">
      <w:r>
        <w:t>Внешний улавливающий микрофон</w:t>
      </w:r>
    </w:p>
    <w:p w14:paraId="38E4EB84" w14:textId="77777777" w:rsidR="00314945" w:rsidRDefault="00314945" w:rsidP="00314945">
      <w:r>
        <w:t>Внутренний микрофон обратной связи</w:t>
      </w:r>
    </w:p>
    <w:p w14:paraId="412BED03" w14:textId="77777777" w:rsidR="00314945" w:rsidRDefault="00314945" w:rsidP="00314945"/>
    <w:p w14:paraId="4D305F8F" w14:textId="77777777" w:rsidR="00314945" w:rsidRDefault="00314945" w:rsidP="00314945">
      <w:r>
        <w:t>Режим прозрачности</w:t>
      </w:r>
    </w:p>
    <w:p w14:paraId="53CED820" w14:textId="77777777" w:rsidR="00314945" w:rsidRDefault="00314945" w:rsidP="00314945">
      <w:r>
        <w:t>Взаимодействуйте с миром и людьми вокруг, не снимая наушники и не останавливая музыку</w:t>
      </w:r>
    </w:p>
    <w:p w14:paraId="41462209" w14:textId="77777777" w:rsidR="00314945" w:rsidRDefault="00314945" w:rsidP="00314945"/>
    <w:p w14:paraId="3A948804" w14:textId="77777777" w:rsidR="00314945" w:rsidRPr="00CF1AD4" w:rsidRDefault="00314945" w:rsidP="00314945">
      <w:r>
        <w:t>Удобная складная конструкция</w:t>
      </w:r>
    </w:p>
    <w:p w14:paraId="6F32C5A3" w14:textId="77777777" w:rsidR="00874BA3" w:rsidRDefault="00874BA3" w:rsidP="00314945">
      <w:r>
        <w:t>Максимальный комфорт</w:t>
      </w:r>
    </w:p>
    <w:p w14:paraId="09D4E34C" w14:textId="77777777" w:rsidR="00874BA3" w:rsidRDefault="00874BA3" w:rsidP="00314945">
      <w:r>
        <w:t>Амбушюры с пенным наполнителем с эффектом памяти обеспечивают максимальный комфорт даже если вы носите наушники весь день напролет.</w:t>
      </w:r>
    </w:p>
    <w:p w14:paraId="47208F6F" w14:textId="77777777" w:rsidR="00874BA3" w:rsidRDefault="00874BA3" w:rsidP="00314945">
      <w:r>
        <w:t>Чашки наушников поворачиваются и складываются для удобства хранения</w:t>
      </w:r>
    </w:p>
    <w:p w14:paraId="472B7156" w14:textId="77777777" w:rsidR="00874BA3" w:rsidRDefault="00874BA3" w:rsidP="00314945">
      <w:r>
        <w:t>Удобная регулировка</w:t>
      </w:r>
    </w:p>
    <w:p w14:paraId="68A7CC2D" w14:textId="77777777" w:rsidR="00874BA3" w:rsidRDefault="00874BA3" w:rsidP="00314945">
      <w:r>
        <w:t>Раздвижное оголовье гарантирует комфортную посадку наушников</w:t>
      </w:r>
    </w:p>
    <w:p w14:paraId="0850D5AF" w14:textId="77777777" w:rsidR="00874BA3" w:rsidRDefault="00874BA3" w:rsidP="00314945"/>
    <w:p w14:paraId="20224D4E" w14:textId="77777777" w:rsidR="00874BA3" w:rsidRDefault="00874BA3" w:rsidP="00314945">
      <w:r>
        <w:t>50 часов воспроизведения</w:t>
      </w:r>
    </w:p>
    <w:p w14:paraId="5EFC5BB0" w14:textId="77777777" w:rsidR="00874BA3" w:rsidRDefault="00874BA3" w:rsidP="00314945"/>
    <w:p w14:paraId="12564B2D" w14:textId="77777777" w:rsidR="00874BA3" w:rsidRDefault="00874BA3" w:rsidP="00314945"/>
    <w:p w14:paraId="138EC7D4" w14:textId="77777777" w:rsidR="00874BA3" w:rsidRDefault="00874BA3" w:rsidP="00314945">
      <w:r>
        <w:t>Многоточечное подключение</w:t>
      </w:r>
    </w:p>
    <w:p w14:paraId="6794D89E" w14:textId="5DBC950E" w:rsidR="00874BA3" w:rsidRDefault="00E72B83" w:rsidP="00314945">
      <w:r>
        <w:lastRenderedPageBreak/>
        <w:t xml:space="preserve">Наушники можно подключить одновременно к двум устройствам </w:t>
      </w:r>
      <w:r>
        <w:rPr>
          <w:lang w:val="en-US"/>
        </w:rPr>
        <w:t>Bluetooth</w:t>
      </w:r>
      <w:r>
        <w:t xml:space="preserve">. Например, вы можете молниеносно переключаться между смартфоном и ноутбуком без необходимости </w:t>
      </w:r>
      <w:proofErr w:type="spellStart"/>
      <w:r>
        <w:t>переподключать</w:t>
      </w:r>
      <w:proofErr w:type="spellEnd"/>
      <w:r>
        <w:t xml:space="preserve"> наушники вручную.</w:t>
      </w:r>
    </w:p>
    <w:p w14:paraId="26AF29A8" w14:textId="28DDD744" w:rsidR="00CF1AD4" w:rsidRDefault="00CF1AD4" w:rsidP="00314945"/>
    <w:p w14:paraId="61981F3F" w14:textId="71750D33" w:rsidR="00CF1AD4" w:rsidRDefault="00CF1AD4" w:rsidP="00314945">
      <w:r>
        <w:t>Тех характеристики:</w:t>
      </w:r>
    </w:p>
    <w:p w14:paraId="7AB1D48A" w14:textId="77777777" w:rsidR="00CF1AD4" w:rsidRDefault="00CF1AD4" w:rsidP="00314945">
      <w:r w:rsidRPr="00CF1AD4">
        <w:t xml:space="preserve">Bluetooth 5.0. </w:t>
      </w:r>
    </w:p>
    <w:p w14:paraId="3E22C376" w14:textId="77777777" w:rsidR="00CF1AD4" w:rsidRDefault="00CF1AD4" w:rsidP="00314945">
      <w:r w:rsidRPr="00CF1AD4">
        <w:t xml:space="preserve">Диаметр динамика: 40 мм. </w:t>
      </w:r>
    </w:p>
    <w:p w14:paraId="6A9AF7FD" w14:textId="77777777" w:rsidR="00CF1AD4" w:rsidRDefault="00CF1AD4" w:rsidP="00314945">
      <w:r w:rsidRPr="00CF1AD4">
        <w:t xml:space="preserve">Частотная характеристика: 20 Гц- 40 кГц. </w:t>
      </w:r>
    </w:p>
    <w:p w14:paraId="32885869" w14:textId="56B14B1A" w:rsidR="00CF1AD4" w:rsidRDefault="00CF1AD4" w:rsidP="00314945">
      <w:r w:rsidRPr="00CF1AD4">
        <w:t xml:space="preserve">Емкость аккумулятора: 800 </w:t>
      </w:r>
      <w:proofErr w:type="spellStart"/>
      <w:r w:rsidRPr="00CF1AD4">
        <w:t>мАч</w:t>
      </w:r>
      <w:proofErr w:type="spellEnd"/>
      <w:r w:rsidRPr="00CF1AD4">
        <w:t>.</w:t>
      </w:r>
    </w:p>
    <w:p w14:paraId="544725F9" w14:textId="77777777" w:rsidR="00E72B83" w:rsidRDefault="00E72B83" w:rsidP="00314945"/>
    <w:p w14:paraId="4888B5F8" w14:textId="77777777" w:rsidR="00E72B83" w:rsidRPr="00E72B83" w:rsidRDefault="00E72B83" w:rsidP="00314945"/>
    <w:sectPr w:rsidR="00E72B83" w:rsidRPr="00E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45"/>
    <w:rsid w:val="00314945"/>
    <w:rsid w:val="00874BA3"/>
    <w:rsid w:val="00C618D8"/>
    <w:rsid w:val="00CF1AD4"/>
    <w:rsid w:val="00E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D89F"/>
  <w15:chartTrackingRefBased/>
  <w15:docId w15:val="{14A66130-C2DA-4438-BFFB-E2CE1756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Михалева Ирина</cp:lastModifiedBy>
  <cp:revision>2</cp:revision>
  <dcterms:created xsi:type="dcterms:W3CDTF">2023-05-19T14:25:00Z</dcterms:created>
  <dcterms:modified xsi:type="dcterms:W3CDTF">2023-05-22T07:41:00Z</dcterms:modified>
</cp:coreProperties>
</file>